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72249357"/>
    <w:bookmarkEnd w:id="0"/>
    <w:p w14:paraId="2894000D" w14:textId="77777777" w:rsidR="00870EDC" w:rsidRPr="00125884" w:rsidRDefault="00870EDC" w:rsidP="00870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object w:dxaOrig="1094" w:dyaOrig="1193" w14:anchorId="21F37C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>
            <v:imagedata r:id="rId8" o:title=""/>
          </v:shape>
          <o:OLEObject Type="Embed" ProgID="Word.Picture.8" ShapeID="_x0000_i1025" DrawAspect="Content" ObjectID="_1725460336" r:id="rId9"/>
        </w:object>
      </w:r>
    </w:p>
    <w:p w14:paraId="50D2BCAD" w14:textId="77777777" w:rsidR="00870EDC" w:rsidRPr="00125884" w:rsidRDefault="00870EDC" w:rsidP="00870EDC">
      <w:pPr>
        <w:keepNext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1258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МИНИСТЕРСТВО СЕЛЬСКОГО ХОЗЯЙСТВА</w:t>
      </w:r>
    </w:p>
    <w:p w14:paraId="3F9D1D67" w14:textId="77777777" w:rsidR="00870EDC" w:rsidRPr="00125884" w:rsidRDefault="00870EDC" w:rsidP="00870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1258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РОССИЙСКОЙ ФЕДЕРАЦИИ</w:t>
      </w:r>
    </w:p>
    <w:p w14:paraId="097DC91F" w14:textId="77777777" w:rsidR="00870EDC" w:rsidRPr="00125884" w:rsidRDefault="00870EDC" w:rsidP="00870EDC">
      <w:pPr>
        <w:spacing w:after="48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125884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(Минсельхоз России)</w:t>
      </w:r>
    </w:p>
    <w:p w14:paraId="39994F6D" w14:textId="77777777" w:rsidR="00870EDC" w:rsidRPr="00125884" w:rsidRDefault="00870EDC" w:rsidP="00870EDC">
      <w:pPr>
        <w:keepNext/>
        <w:spacing w:after="7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00"/>
          <w:sz w:val="36"/>
          <w:szCs w:val="36"/>
          <w:lang w:eastAsia="ru-RU"/>
        </w:rPr>
      </w:pPr>
      <w:r w:rsidRPr="00125884">
        <w:rPr>
          <w:rFonts w:ascii="Times New Roman" w:eastAsia="Times New Roman" w:hAnsi="Times New Roman" w:cs="Times New Roman"/>
          <w:b/>
          <w:bCs/>
          <w:color w:val="000000" w:themeColor="text1"/>
          <w:spacing w:val="100"/>
          <w:sz w:val="36"/>
          <w:szCs w:val="36"/>
          <w:lang w:eastAsia="ru-RU"/>
        </w:rPr>
        <w:t>ПРИКАЗ</w:t>
      </w:r>
    </w:p>
    <w:p w14:paraId="4988E608" w14:textId="77777777" w:rsidR="00870EDC" w:rsidRPr="00125884" w:rsidRDefault="00870EDC" w:rsidP="00870EDC">
      <w:pPr>
        <w:spacing w:after="0" w:line="240" w:lineRule="auto"/>
        <w:ind w:right="709"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от</w:t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  <w:t xml:space="preserve">   № </w:t>
      </w:r>
    </w:p>
    <w:p w14:paraId="23EDAE27" w14:textId="77777777" w:rsidR="00870EDC" w:rsidRPr="00125884" w:rsidRDefault="00870EDC" w:rsidP="00870EDC">
      <w:pPr>
        <w:keepNext/>
        <w:spacing w:before="240" w:after="7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1258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Москва</w:t>
      </w:r>
    </w:p>
    <w:p w14:paraId="703EE18F" w14:textId="442FE6C7" w:rsidR="00870EDC" w:rsidRPr="00125884" w:rsidRDefault="00870EDC" w:rsidP="00870EDC">
      <w:pPr>
        <w:tabs>
          <w:tab w:val="left" w:pos="5400"/>
        </w:tabs>
        <w:spacing w:after="7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D444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Правил надлежащей </w:t>
      </w:r>
      <w:r w:rsidR="003B5764" w:rsidRPr="003B57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дистрибьюторской практики лекарственных </w:t>
      </w:r>
      <w:r w:rsidR="00CF4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препаратов</w:t>
      </w:r>
      <w:r w:rsidR="003B5764" w:rsidRPr="003B57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ветеринарного применения</w:t>
      </w:r>
    </w:p>
    <w:p w14:paraId="37603185" w14:textId="11871758" w:rsidR="00D444EC" w:rsidRPr="00D444EC" w:rsidRDefault="00D444EC" w:rsidP="00E12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реализации пункта</w:t>
      </w:r>
      <w:r w:rsidR="003B5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 статьи 5 и части 1 статьи 54</w:t>
      </w:r>
      <w:r w:rsidRPr="00D44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</w:t>
      </w:r>
      <w:r w:rsidR="00494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закона от 12 апреля 2010 г. №</w:t>
      </w:r>
      <w:r w:rsidR="005A4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61-ФЗ «</w:t>
      </w:r>
      <w:r w:rsidRPr="00030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="005A4322" w:rsidRPr="00030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обращении лекарственных средств»</w:t>
      </w:r>
      <w:r w:rsidRPr="00030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4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(Собрание законодательст</w:t>
      </w:r>
      <w:r w:rsidR="00494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 Российской Федерации, 2010, № 16, ст. 1815; 2022, № 13, ст. 1953</w:t>
      </w:r>
      <w:r w:rsidRPr="00D44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в соот</w:t>
      </w:r>
      <w:r w:rsidR="00E12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ветствии с подпунктом 5.2.25(98</w:t>
      </w:r>
      <w:r w:rsidRPr="00D44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пункта 5 Положения о Министерстве сельского хозяйства Российской Федерации, утвержденного постановлением Правительства Российской Ф</w:t>
      </w:r>
      <w:r w:rsidR="00E12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едерации </w:t>
      </w:r>
      <w:r w:rsidR="00331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2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 июня 2008 г. №</w:t>
      </w:r>
      <w:r w:rsidRPr="00D44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450 (Собрание законодательст</w:t>
      </w:r>
      <w:r w:rsidR="00E12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 Российской Федерации, 2008, № 25, ст. 2983; 2022, № </w:t>
      </w:r>
      <w:r w:rsidR="00D24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="00E12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ст. </w:t>
      </w:r>
      <w:r w:rsidR="00D24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5855</w:t>
      </w:r>
      <w:r w:rsidRPr="00D44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приказываю:</w:t>
      </w:r>
    </w:p>
    <w:p w14:paraId="00589DDA" w14:textId="567523DF" w:rsidR="00D444EC" w:rsidRPr="00D444EC" w:rsidRDefault="00D444EC" w:rsidP="00E12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прилага</w:t>
      </w:r>
      <w:r w:rsidR="00E12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емые Правила надлежащей дистрибьюторской</w:t>
      </w:r>
      <w:r w:rsidRPr="00D44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E12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рактики лекарственных </w:t>
      </w:r>
      <w:r w:rsidR="00FC3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препаратов</w:t>
      </w:r>
      <w:r w:rsidR="00FC3ECF" w:rsidRPr="00D44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4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ветеринарного применения.</w:t>
      </w:r>
    </w:p>
    <w:p w14:paraId="62AC6233" w14:textId="77777777" w:rsidR="00D444EC" w:rsidRDefault="00E127EA" w:rsidP="00E12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Настоящий приказ вступает в силу с </w:t>
      </w:r>
      <w:r w:rsid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марта 2023 г. и действует </w:t>
      </w:r>
      <w:r w:rsid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71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D74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E718B3" w:rsidRPr="0005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4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E718B3" w:rsidRPr="0005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D74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444EC" w:rsidRPr="0005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14:paraId="0A402C9A" w14:textId="77777777" w:rsidR="00870EDC" w:rsidRDefault="00870EDC" w:rsidP="00E127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BCB4A" w14:textId="77777777" w:rsidR="00870EDC" w:rsidRDefault="00870EDC" w:rsidP="00870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B2AA55" w14:textId="77777777" w:rsidR="00870EDC" w:rsidRPr="00125884" w:rsidRDefault="00870EDC" w:rsidP="00870E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3D2731" w14:textId="77777777" w:rsidR="00870EDC" w:rsidRDefault="00870EDC" w:rsidP="00870E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</w:t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Д.Н. Патрушев</w:t>
      </w:r>
    </w:p>
    <w:p w14:paraId="4A155200" w14:textId="77777777" w:rsidR="00870EDC" w:rsidRDefault="00870EDC" w:rsidP="008D030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F7A39E" w14:textId="77777777" w:rsidR="00870EDC" w:rsidRDefault="00870EDC" w:rsidP="008D030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CA12A" w14:textId="77777777" w:rsidR="007447F2" w:rsidRDefault="007447F2" w:rsidP="008D030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FAE03" w14:textId="77777777" w:rsidR="007447F2" w:rsidRDefault="007447F2" w:rsidP="008D030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537657" w14:textId="77777777" w:rsidR="00870EDC" w:rsidRPr="00E127EA" w:rsidRDefault="00E127EA" w:rsidP="00E127EA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127EA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14:paraId="15EFCBDD" w14:textId="77777777" w:rsidR="00E127EA" w:rsidRPr="00E127EA" w:rsidRDefault="00E127EA" w:rsidP="00E127EA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127EA">
        <w:rPr>
          <w:rFonts w:ascii="Times New Roman" w:hAnsi="Times New Roman" w:cs="Times New Roman"/>
          <w:b w:val="0"/>
          <w:sz w:val="28"/>
          <w:szCs w:val="28"/>
        </w:rPr>
        <w:t>к приказу Минсельхоза России</w:t>
      </w:r>
    </w:p>
    <w:p w14:paraId="2B6C921C" w14:textId="77777777" w:rsidR="00E127EA" w:rsidRPr="00E127EA" w:rsidRDefault="00E127EA" w:rsidP="00E127EA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127EA">
        <w:rPr>
          <w:rFonts w:ascii="Times New Roman" w:hAnsi="Times New Roman" w:cs="Times New Roman"/>
          <w:b w:val="0"/>
          <w:sz w:val="28"/>
          <w:szCs w:val="28"/>
        </w:rPr>
        <w:t>от…………………№………</w:t>
      </w:r>
    </w:p>
    <w:p w14:paraId="7F2E182E" w14:textId="77777777" w:rsidR="00870EDC" w:rsidRDefault="00870EDC" w:rsidP="008D030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629F03" w14:textId="77777777" w:rsidR="008D0306" w:rsidRPr="005A4322" w:rsidRDefault="005A4322" w:rsidP="005A43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4322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14:paraId="307B0B22" w14:textId="635EC8CB" w:rsidR="008D0306" w:rsidRPr="005A4322" w:rsidRDefault="005A4322" w:rsidP="005A43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4322">
        <w:rPr>
          <w:rFonts w:ascii="Times New Roman" w:hAnsi="Times New Roman" w:cs="Times New Roman"/>
          <w:sz w:val="28"/>
          <w:szCs w:val="28"/>
        </w:rPr>
        <w:t xml:space="preserve">надлежащей дистрибьюторской практики лекарственных </w:t>
      </w:r>
      <w:r w:rsidR="00E65E36">
        <w:rPr>
          <w:rFonts w:ascii="Times New Roman" w:hAnsi="Times New Roman" w:cs="Times New Roman"/>
          <w:sz w:val="28"/>
          <w:szCs w:val="28"/>
        </w:rPr>
        <w:t>препаратов</w:t>
      </w:r>
      <w:r w:rsidRPr="005A4322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</w:p>
    <w:p w14:paraId="7B66F768" w14:textId="77777777" w:rsidR="008D0306" w:rsidRPr="00EF402C" w:rsidRDefault="008D0306" w:rsidP="005A4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2E4BBD" w14:textId="77777777" w:rsidR="008D0306" w:rsidRPr="008D0306" w:rsidRDefault="008D03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030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31C6E58" w14:textId="77777777" w:rsidR="00DC5206" w:rsidRDefault="00DC5206" w:rsidP="00DC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21A42" w14:textId="33E35AD9" w:rsidR="008D0306" w:rsidRDefault="008D0306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306">
        <w:rPr>
          <w:rFonts w:ascii="Times New Roman" w:hAnsi="Times New Roman" w:cs="Times New Roman"/>
          <w:sz w:val="28"/>
          <w:szCs w:val="28"/>
        </w:rPr>
        <w:t>Настоящие</w:t>
      </w:r>
      <w:r w:rsidR="008E1BA1">
        <w:rPr>
          <w:rFonts w:ascii="Times New Roman" w:hAnsi="Times New Roman" w:cs="Times New Roman"/>
          <w:sz w:val="28"/>
          <w:szCs w:val="28"/>
        </w:rPr>
        <w:t xml:space="preserve"> </w:t>
      </w:r>
      <w:r w:rsidR="00AC74B7">
        <w:rPr>
          <w:rFonts w:ascii="Times New Roman" w:hAnsi="Times New Roman" w:cs="Times New Roman"/>
          <w:sz w:val="28"/>
          <w:szCs w:val="28"/>
        </w:rPr>
        <w:t>П</w:t>
      </w:r>
      <w:r w:rsidR="008E1BA1">
        <w:rPr>
          <w:rFonts w:ascii="Times New Roman" w:hAnsi="Times New Roman" w:cs="Times New Roman"/>
          <w:sz w:val="28"/>
          <w:szCs w:val="28"/>
        </w:rPr>
        <w:t xml:space="preserve">равила являются </w:t>
      </w:r>
      <w:r w:rsidR="00265D4B">
        <w:rPr>
          <w:rFonts w:ascii="Times New Roman" w:hAnsi="Times New Roman" w:cs="Times New Roman"/>
          <w:sz w:val="28"/>
          <w:szCs w:val="28"/>
        </w:rPr>
        <w:t xml:space="preserve">неотъемлемой частью фармацевтической </w:t>
      </w:r>
      <w:r w:rsidR="008E1BA1">
        <w:rPr>
          <w:rFonts w:ascii="Times New Roman" w:hAnsi="Times New Roman" w:cs="Times New Roman"/>
          <w:sz w:val="28"/>
          <w:szCs w:val="28"/>
        </w:rPr>
        <w:t>системы качества</w:t>
      </w:r>
      <w:r w:rsidR="00D62CE1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AC74B7">
        <w:rPr>
          <w:rFonts w:ascii="Times New Roman" w:hAnsi="Times New Roman" w:cs="Times New Roman"/>
          <w:sz w:val="28"/>
          <w:szCs w:val="28"/>
        </w:rPr>
        <w:t xml:space="preserve"> лекарственных </w:t>
      </w:r>
      <w:r w:rsidR="00FC3ECF">
        <w:rPr>
          <w:rFonts w:ascii="Times New Roman" w:hAnsi="Times New Roman" w:cs="Times New Roman"/>
          <w:sz w:val="28"/>
          <w:szCs w:val="28"/>
        </w:rPr>
        <w:t xml:space="preserve">препаратов </w:t>
      </w:r>
      <w:r w:rsidR="00AC74B7">
        <w:rPr>
          <w:rFonts w:ascii="Times New Roman" w:hAnsi="Times New Roman" w:cs="Times New Roman"/>
          <w:sz w:val="28"/>
          <w:szCs w:val="28"/>
        </w:rPr>
        <w:t>для ветеринарного применения и</w:t>
      </w:r>
      <w:r w:rsidRPr="008D0306">
        <w:rPr>
          <w:rFonts w:ascii="Times New Roman" w:hAnsi="Times New Roman" w:cs="Times New Roman"/>
          <w:sz w:val="28"/>
          <w:szCs w:val="28"/>
        </w:rPr>
        <w:t xml:space="preserve"> устанавливают </w:t>
      </w:r>
      <w:r w:rsidR="0053199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8D0306">
        <w:rPr>
          <w:rFonts w:ascii="Times New Roman" w:hAnsi="Times New Roman" w:cs="Times New Roman"/>
          <w:sz w:val="28"/>
          <w:szCs w:val="28"/>
        </w:rPr>
        <w:t xml:space="preserve">в отношении деятельности, связанной с закупкой (закупом, приобретением), ввозом (импортом), вывозом (экспортом), реализацией (за исключением реализации населению) без ограничения объемов </w:t>
      </w:r>
      <w:r w:rsidRPr="00DC7AA0">
        <w:rPr>
          <w:rFonts w:ascii="Times New Roman" w:hAnsi="Times New Roman" w:cs="Times New Roman"/>
          <w:sz w:val="28"/>
          <w:szCs w:val="28"/>
        </w:rPr>
        <w:t>и транспортировкой</w:t>
      </w:r>
      <w:r w:rsidRPr="008D0306">
        <w:rPr>
          <w:rFonts w:ascii="Times New Roman" w:hAnsi="Times New Roman" w:cs="Times New Roman"/>
          <w:sz w:val="28"/>
          <w:szCs w:val="28"/>
        </w:rPr>
        <w:t xml:space="preserve"> лекарственных </w:t>
      </w:r>
      <w:r w:rsidR="007D543F">
        <w:rPr>
          <w:rFonts w:ascii="Times New Roman" w:hAnsi="Times New Roman" w:cs="Times New Roman"/>
          <w:sz w:val="28"/>
          <w:szCs w:val="28"/>
        </w:rPr>
        <w:t>препаратов</w:t>
      </w:r>
      <w:r w:rsidRPr="008D0306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 (далее – дистрибьюция).</w:t>
      </w:r>
    </w:p>
    <w:p w14:paraId="35762C38" w14:textId="576864D6" w:rsidR="008D0306" w:rsidRDefault="00DC5206" w:rsidP="00816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0306">
        <w:rPr>
          <w:rFonts w:ascii="Times New Roman" w:hAnsi="Times New Roman" w:cs="Times New Roman"/>
          <w:sz w:val="28"/>
          <w:szCs w:val="28"/>
        </w:rPr>
        <w:t xml:space="preserve">Требования настоящих Правил применяются в отношении всех лиц, участвующих в </w:t>
      </w:r>
      <w:proofErr w:type="spellStart"/>
      <w:r w:rsidRPr="008D0306">
        <w:rPr>
          <w:rFonts w:ascii="Times New Roman" w:hAnsi="Times New Roman" w:cs="Times New Roman"/>
          <w:sz w:val="28"/>
          <w:szCs w:val="28"/>
        </w:rPr>
        <w:t>дистрибьюции</w:t>
      </w:r>
      <w:proofErr w:type="spellEnd"/>
      <w:r w:rsidRPr="008D0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включая производителей </w:t>
      </w:r>
      <w:r w:rsidR="00030857" w:rsidRPr="00030857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лекарственных препаратов</w:t>
      </w:r>
      <w:r w:rsidR="000308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74B7">
        <w:rPr>
          <w:rFonts w:ascii="Times New Roman" w:hAnsi="Times New Roman" w:cs="Times New Roman"/>
          <w:sz w:val="28"/>
          <w:szCs w:val="28"/>
        </w:rPr>
        <w:t>для ветеринарного п</w:t>
      </w:r>
      <w:r w:rsidR="000D6AD3">
        <w:rPr>
          <w:rFonts w:ascii="Times New Roman" w:hAnsi="Times New Roman" w:cs="Times New Roman"/>
          <w:sz w:val="28"/>
          <w:szCs w:val="28"/>
        </w:rPr>
        <w:t>р</w:t>
      </w:r>
      <w:r w:rsidR="00AC74B7">
        <w:rPr>
          <w:rFonts w:ascii="Times New Roman" w:hAnsi="Times New Roman" w:cs="Times New Roman"/>
          <w:sz w:val="28"/>
          <w:szCs w:val="28"/>
        </w:rPr>
        <w:t>именения</w:t>
      </w:r>
      <w:r w:rsidR="002F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организаци</w:t>
      </w:r>
      <w:r w:rsidR="006E52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оптовой торговли</w:t>
      </w:r>
      <w:r w:rsidR="008E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лекарственными </w:t>
      </w:r>
      <w:r w:rsidR="007D543F">
        <w:rPr>
          <w:rFonts w:ascii="Times New Roman" w:hAnsi="Times New Roman" w:cs="Times New Roman"/>
          <w:sz w:val="28"/>
          <w:szCs w:val="28"/>
        </w:rPr>
        <w:t>препаратами</w:t>
      </w:r>
      <w:r w:rsidR="00AC74B7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8B3CCF" w14:textId="77777777" w:rsidR="00531998" w:rsidRDefault="00531998" w:rsidP="0053199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5A88A39" w14:textId="06C2192E" w:rsidR="00531998" w:rsidRDefault="00531998" w:rsidP="00531998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Требования к персоналу, осуществляющему дистрибьюцию </w:t>
      </w:r>
    </w:p>
    <w:p w14:paraId="4DCB68F3" w14:textId="77777777" w:rsidR="00531998" w:rsidRDefault="00531998" w:rsidP="0053199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F860D9E" w14:textId="0DE43D56" w:rsidR="00531998" w:rsidRDefault="0053199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персонал</w:t>
      </w:r>
      <w:r w:rsidR="005C5EA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D62CE1">
        <w:rPr>
          <w:rFonts w:ascii="Times New Roman" w:hAnsi="Times New Roman" w:cs="Times New Roman"/>
          <w:sz w:val="28"/>
          <w:szCs w:val="28"/>
        </w:rPr>
        <w:t xml:space="preserve">компании, осуществляющей </w:t>
      </w:r>
      <w:proofErr w:type="spellStart"/>
      <w:r w:rsidR="00D62CE1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вовлеченный в деятельность по дистрибьюции, должен пройти соответствующее обучение и иметь необходимую квалификацию до начала выполнения своих должностных обязанностей.</w:t>
      </w:r>
    </w:p>
    <w:p w14:paraId="24C529FC" w14:textId="0C8A16B6" w:rsidR="0063368D" w:rsidRDefault="0063368D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</w:t>
      </w:r>
      <w:r w:rsidR="00A32DC5">
        <w:rPr>
          <w:rFonts w:ascii="Times New Roman" w:hAnsi="Times New Roman" w:cs="Times New Roman"/>
          <w:sz w:val="28"/>
          <w:szCs w:val="28"/>
        </w:rPr>
        <w:t xml:space="preserve"> </w:t>
      </w:r>
      <w:r w:rsidR="00421195">
        <w:rPr>
          <w:rFonts w:ascii="Times New Roman" w:hAnsi="Times New Roman" w:cs="Times New Roman"/>
          <w:sz w:val="28"/>
          <w:szCs w:val="28"/>
        </w:rPr>
        <w:t xml:space="preserve">компании, осуществляющей </w:t>
      </w:r>
      <w:proofErr w:type="spellStart"/>
      <w:r w:rsidR="00421195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421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работающий с </w:t>
      </w:r>
      <w:r w:rsidR="00A94648">
        <w:rPr>
          <w:rFonts w:ascii="Times New Roman" w:hAnsi="Times New Roman" w:cs="Times New Roman"/>
          <w:sz w:val="28"/>
          <w:szCs w:val="28"/>
        </w:rPr>
        <w:t>лекарственными препаратами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>, в отношении которых установлены более жесткие условия обращения, должен пройти специальную подготовку</w:t>
      </w:r>
      <w:r w:rsidR="00A93250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E87C3E" w14:textId="28960827" w:rsidR="0063368D" w:rsidRDefault="00421195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Компании, осуществляющей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4B7">
        <w:rPr>
          <w:rFonts w:ascii="Times New Roman" w:hAnsi="Times New Roman" w:cs="Times New Roman"/>
          <w:sz w:val="28"/>
          <w:szCs w:val="28"/>
        </w:rPr>
        <w:t>н</w:t>
      </w:r>
      <w:r w:rsidR="0063368D">
        <w:rPr>
          <w:rFonts w:ascii="Times New Roman" w:hAnsi="Times New Roman" w:cs="Times New Roman"/>
          <w:sz w:val="28"/>
          <w:szCs w:val="28"/>
        </w:rPr>
        <w:t xml:space="preserve">еобходимо хранить </w:t>
      </w:r>
      <w:r w:rsidR="0063368D">
        <w:rPr>
          <w:rFonts w:ascii="Times New Roman" w:hAnsi="Times New Roman" w:cs="Times New Roman"/>
          <w:sz w:val="28"/>
          <w:szCs w:val="28"/>
        </w:rPr>
        <w:lastRenderedPageBreak/>
        <w:t>записи о проведении обучения персонала, эффективность обучения должна периодически оцениваться и документироваться</w:t>
      </w:r>
      <w:r w:rsidR="00A93250">
        <w:rPr>
          <w:rFonts w:ascii="Times New Roman" w:hAnsi="Times New Roman" w:cs="Times New Roman"/>
          <w:sz w:val="28"/>
          <w:szCs w:val="28"/>
        </w:rPr>
        <w:t xml:space="preserve"> руководителем дистрибьюторской компании, либо уполномоченным им лицом</w:t>
      </w:r>
      <w:r w:rsidR="0063368D">
        <w:rPr>
          <w:rFonts w:ascii="Times New Roman" w:hAnsi="Times New Roman" w:cs="Times New Roman"/>
          <w:sz w:val="28"/>
          <w:szCs w:val="28"/>
        </w:rPr>
        <w:t>.</w:t>
      </w:r>
    </w:p>
    <w:p w14:paraId="03F32C3F" w14:textId="1EC39750" w:rsidR="0063368D" w:rsidRDefault="00484282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Компанией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4B7">
        <w:rPr>
          <w:rFonts w:ascii="Times New Roman" w:hAnsi="Times New Roman" w:cs="Times New Roman"/>
          <w:sz w:val="28"/>
          <w:szCs w:val="28"/>
        </w:rPr>
        <w:t>д</w:t>
      </w:r>
      <w:r w:rsidR="0063368D">
        <w:rPr>
          <w:rFonts w:ascii="Times New Roman" w:hAnsi="Times New Roman" w:cs="Times New Roman"/>
          <w:sz w:val="28"/>
          <w:szCs w:val="28"/>
        </w:rPr>
        <w:t>олжны быть установлены и соблюдаться соответствующие процедуры по гигиене труда и личной гигиене работников, применимые к осуществляемой деятельности. Эти процедуры должны включать требования, относящиеся к здоровью, гигиене и одежде.</w:t>
      </w:r>
    </w:p>
    <w:p w14:paraId="22F51892" w14:textId="77777777" w:rsidR="0063368D" w:rsidRDefault="0063368D" w:rsidP="0063368D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FBC6EE9" w14:textId="394B76CF" w:rsidR="0063368D" w:rsidRDefault="0063368D" w:rsidP="0063368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Требования к приемке лекарственных </w:t>
      </w:r>
      <w:r w:rsidR="006135DA">
        <w:rPr>
          <w:rFonts w:ascii="Times New Roman" w:hAnsi="Times New Roman" w:cs="Times New Roman"/>
          <w:b/>
          <w:bCs/>
          <w:sz w:val="28"/>
          <w:szCs w:val="28"/>
        </w:rPr>
        <w:t>препаратов</w:t>
      </w:r>
      <w:r w:rsidR="00331333">
        <w:rPr>
          <w:rFonts w:ascii="Times New Roman" w:hAnsi="Times New Roman" w:cs="Times New Roman"/>
          <w:b/>
          <w:bCs/>
          <w:sz w:val="28"/>
          <w:szCs w:val="28"/>
        </w:rPr>
        <w:t xml:space="preserve"> для ветеринарного применения</w:t>
      </w:r>
    </w:p>
    <w:p w14:paraId="6AF79A43" w14:textId="77777777" w:rsidR="0063368D" w:rsidRDefault="0063368D" w:rsidP="0063368D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7E5F054" w14:textId="5090950E" w:rsidR="0063368D" w:rsidRDefault="0033133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3368D">
        <w:rPr>
          <w:rFonts w:ascii="Times New Roman" w:hAnsi="Times New Roman" w:cs="Times New Roman"/>
          <w:sz w:val="28"/>
          <w:szCs w:val="28"/>
        </w:rPr>
        <w:t xml:space="preserve">екарственные </w:t>
      </w:r>
      <w:r w:rsidR="00FC3ECF">
        <w:rPr>
          <w:rFonts w:ascii="Times New Roman" w:hAnsi="Times New Roman" w:cs="Times New Roman"/>
          <w:sz w:val="28"/>
          <w:szCs w:val="28"/>
        </w:rPr>
        <w:t xml:space="preserve">препараты </w:t>
      </w:r>
      <w:r>
        <w:rPr>
          <w:rFonts w:ascii="Times New Roman" w:hAnsi="Times New Roman" w:cs="Times New Roman"/>
          <w:sz w:val="28"/>
          <w:szCs w:val="28"/>
        </w:rPr>
        <w:t>для ветеринарного применения</w:t>
      </w:r>
      <w:r w:rsidR="0063368D">
        <w:rPr>
          <w:rFonts w:ascii="Times New Roman" w:hAnsi="Times New Roman" w:cs="Times New Roman"/>
          <w:sz w:val="28"/>
          <w:szCs w:val="28"/>
        </w:rPr>
        <w:t>, требующие специальных условий хранения или мер безопасности, должны приниматься</w:t>
      </w:r>
      <w:r w:rsidR="00D17C1A">
        <w:rPr>
          <w:rFonts w:ascii="Times New Roman" w:hAnsi="Times New Roman" w:cs="Times New Roman"/>
          <w:sz w:val="28"/>
          <w:szCs w:val="28"/>
        </w:rPr>
        <w:t xml:space="preserve"> </w:t>
      </w:r>
      <w:r w:rsidR="004F4943"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r w:rsidR="004F4943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63368D">
        <w:rPr>
          <w:rFonts w:ascii="Times New Roman" w:hAnsi="Times New Roman" w:cs="Times New Roman"/>
          <w:sz w:val="28"/>
          <w:szCs w:val="28"/>
        </w:rPr>
        <w:t xml:space="preserve"> в первую очередь.</w:t>
      </w:r>
    </w:p>
    <w:p w14:paraId="0B41A740" w14:textId="55B30E61" w:rsidR="0063368D" w:rsidRDefault="0063368D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лекарственные </w:t>
      </w:r>
      <w:r w:rsidR="00FC3ECF">
        <w:rPr>
          <w:rFonts w:ascii="Times New Roman" w:hAnsi="Times New Roman" w:cs="Times New Roman"/>
          <w:sz w:val="28"/>
          <w:szCs w:val="28"/>
        </w:rPr>
        <w:t xml:space="preserve">препараты </w:t>
      </w:r>
      <w:r w:rsidR="00331333">
        <w:rPr>
          <w:rFonts w:ascii="Times New Roman" w:hAnsi="Times New Roman" w:cs="Times New Roman"/>
          <w:sz w:val="28"/>
          <w:szCs w:val="28"/>
        </w:rPr>
        <w:t xml:space="preserve">для ветеринарного применения </w:t>
      </w:r>
      <w:r>
        <w:rPr>
          <w:rFonts w:ascii="Times New Roman" w:hAnsi="Times New Roman" w:cs="Times New Roman"/>
          <w:sz w:val="28"/>
          <w:szCs w:val="28"/>
        </w:rPr>
        <w:t xml:space="preserve">после выполнения необходимых проверочных мероприятий должны быть незамедлительно перемещены </w:t>
      </w:r>
      <w:r w:rsidR="00020B4A"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r w:rsidR="00020B4A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0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соответствующую зону хранения</w:t>
      </w:r>
      <w:r w:rsidR="00A75203">
        <w:rPr>
          <w:rFonts w:ascii="Times New Roman" w:hAnsi="Times New Roman" w:cs="Times New Roman"/>
          <w:sz w:val="28"/>
          <w:szCs w:val="28"/>
        </w:rPr>
        <w:t>.</w:t>
      </w:r>
      <w:r w:rsidR="002B79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A08D4" w14:textId="513B8657" w:rsidR="0063368D" w:rsidRDefault="0033133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3368D">
        <w:rPr>
          <w:rFonts w:ascii="Times New Roman" w:hAnsi="Times New Roman" w:cs="Times New Roman"/>
          <w:sz w:val="28"/>
          <w:szCs w:val="28"/>
        </w:rPr>
        <w:t xml:space="preserve">екарственные </w:t>
      </w:r>
      <w:r w:rsidR="00FC3ECF">
        <w:rPr>
          <w:rFonts w:ascii="Times New Roman" w:hAnsi="Times New Roman" w:cs="Times New Roman"/>
          <w:sz w:val="28"/>
          <w:szCs w:val="28"/>
        </w:rPr>
        <w:t xml:space="preserve">препараты </w:t>
      </w:r>
      <w:r>
        <w:rPr>
          <w:rFonts w:ascii="Times New Roman" w:hAnsi="Times New Roman" w:cs="Times New Roman"/>
          <w:sz w:val="28"/>
          <w:szCs w:val="28"/>
        </w:rPr>
        <w:t>для ветеринарного применения</w:t>
      </w:r>
      <w:r w:rsidR="0063368D">
        <w:rPr>
          <w:rFonts w:ascii="Times New Roman" w:hAnsi="Times New Roman" w:cs="Times New Roman"/>
          <w:sz w:val="28"/>
          <w:szCs w:val="28"/>
        </w:rPr>
        <w:t xml:space="preserve">, предназначенные для обращения на территории Российской Федерации должны направляться </w:t>
      </w:r>
      <w:r w:rsidR="00F57B05"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r w:rsidR="00F57B05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F57B05">
        <w:rPr>
          <w:rFonts w:ascii="Times New Roman" w:hAnsi="Times New Roman" w:cs="Times New Roman"/>
          <w:sz w:val="28"/>
          <w:szCs w:val="28"/>
        </w:rPr>
        <w:t xml:space="preserve"> </w:t>
      </w:r>
      <w:r w:rsidR="0063368D">
        <w:rPr>
          <w:rFonts w:ascii="Times New Roman" w:hAnsi="Times New Roman" w:cs="Times New Roman"/>
          <w:sz w:val="28"/>
          <w:szCs w:val="28"/>
        </w:rPr>
        <w:t xml:space="preserve">в зону реализации после удостоверения в том, что надлежащим образом обученным персоналом тщательно проверены доказательства допуска лекарственных </w:t>
      </w:r>
      <w:r w:rsidR="006135DA">
        <w:rPr>
          <w:rFonts w:ascii="Times New Roman" w:hAnsi="Times New Roman" w:cs="Times New Roman"/>
          <w:sz w:val="28"/>
          <w:szCs w:val="28"/>
        </w:rPr>
        <w:t>препаратов</w:t>
      </w:r>
      <w:r w:rsidR="00633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ветеринарного применения </w:t>
      </w:r>
      <w:r w:rsidR="0063368D">
        <w:rPr>
          <w:rFonts w:ascii="Times New Roman" w:hAnsi="Times New Roman" w:cs="Times New Roman"/>
          <w:sz w:val="28"/>
          <w:szCs w:val="28"/>
        </w:rPr>
        <w:t xml:space="preserve">в обращение и все требования, установленные настоящими </w:t>
      </w:r>
      <w:r w:rsidR="00A32448">
        <w:rPr>
          <w:rFonts w:ascii="Times New Roman" w:hAnsi="Times New Roman" w:cs="Times New Roman"/>
          <w:sz w:val="28"/>
          <w:szCs w:val="28"/>
        </w:rPr>
        <w:t>Правилами</w:t>
      </w:r>
      <w:r w:rsidR="0063368D">
        <w:rPr>
          <w:rFonts w:ascii="Times New Roman" w:hAnsi="Times New Roman" w:cs="Times New Roman"/>
          <w:sz w:val="28"/>
          <w:szCs w:val="28"/>
        </w:rPr>
        <w:t>, выполнены.</w:t>
      </w:r>
    </w:p>
    <w:p w14:paraId="2BF1B144" w14:textId="77777777" w:rsidR="0063368D" w:rsidRDefault="0063368D" w:rsidP="0063368D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04CD69E" w14:textId="5A670417" w:rsidR="001B1C4E" w:rsidRDefault="00056A35" w:rsidP="00C86E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B1C4E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отпуску (отгрузке) </w:t>
      </w:r>
      <w:r w:rsidR="00C86E81">
        <w:rPr>
          <w:rFonts w:ascii="Times New Roman" w:hAnsi="Times New Roman" w:cs="Times New Roman"/>
          <w:b/>
          <w:bCs/>
          <w:sz w:val="28"/>
          <w:szCs w:val="28"/>
        </w:rPr>
        <w:t>лекарственных препаратов для ветеринарного применения</w:t>
      </w:r>
    </w:p>
    <w:p w14:paraId="7ED244EF" w14:textId="77777777" w:rsidR="001B1C4E" w:rsidRDefault="001B1C4E" w:rsidP="001B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B8759" w14:textId="40CA62A2" w:rsidR="001B1C4E" w:rsidRDefault="007E5FE4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056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374">
        <w:rPr>
          <w:rFonts w:ascii="Times New Roman" w:hAnsi="Times New Roman" w:cs="Times New Roman"/>
          <w:sz w:val="28"/>
          <w:szCs w:val="28"/>
        </w:rPr>
        <w:t xml:space="preserve">к </w:t>
      </w:r>
      <w:r w:rsidR="001B1C4E">
        <w:rPr>
          <w:rFonts w:ascii="Times New Roman" w:hAnsi="Times New Roman" w:cs="Times New Roman"/>
          <w:sz w:val="28"/>
          <w:szCs w:val="28"/>
        </w:rPr>
        <w:t xml:space="preserve">отгрузке допускаются качественные </w:t>
      </w:r>
      <w:r w:rsidR="008F26D7">
        <w:rPr>
          <w:rFonts w:ascii="Times New Roman" w:hAnsi="Times New Roman" w:cs="Times New Roman"/>
          <w:sz w:val="28"/>
          <w:szCs w:val="28"/>
        </w:rPr>
        <w:t>лекарственные препараты для ветеринарного применения</w:t>
      </w:r>
      <w:r w:rsidR="001B1C4E">
        <w:rPr>
          <w:rFonts w:ascii="Times New Roman" w:hAnsi="Times New Roman" w:cs="Times New Roman"/>
          <w:sz w:val="28"/>
          <w:szCs w:val="28"/>
        </w:rPr>
        <w:t>.</w:t>
      </w:r>
    </w:p>
    <w:p w14:paraId="46744B5B" w14:textId="21470371" w:rsidR="001B1C4E" w:rsidRDefault="001B1C4E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подготовки к отгрузке </w:t>
      </w:r>
      <w:r w:rsidR="009D43E8">
        <w:rPr>
          <w:rFonts w:ascii="Times New Roman" w:hAnsi="Times New Roman" w:cs="Times New Roman"/>
          <w:sz w:val="28"/>
          <w:szCs w:val="28"/>
        </w:rPr>
        <w:t>лекарственные препараты для ветеринарного применения</w:t>
      </w:r>
      <w:r w:rsidR="0051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иметь согласованные получателем и отправителем остаточные сроки годности.</w:t>
      </w:r>
    </w:p>
    <w:p w14:paraId="767BBCB8" w14:textId="3EF93EA0" w:rsidR="001B1C4E" w:rsidRDefault="001B1C4E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Поставка лекарственных </w:t>
      </w:r>
      <w:r w:rsidR="00511915">
        <w:rPr>
          <w:rFonts w:ascii="Times New Roman" w:hAnsi="Times New Roman" w:cs="Times New Roman"/>
          <w:sz w:val="28"/>
          <w:szCs w:val="28"/>
        </w:rPr>
        <w:t>препаратов</w:t>
      </w:r>
      <w:r w:rsidR="009D43E8">
        <w:rPr>
          <w:rFonts w:ascii="Times New Roman" w:hAnsi="Times New Roman" w:cs="Times New Roman"/>
          <w:sz w:val="28"/>
          <w:szCs w:val="28"/>
        </w:rPr>
        <w:t xml:space="preserve"> для ветеринарного пр</w:t>
      </w:r>
      <w:r w:rsidR="00827C62">
        <w:rPr>
          <w:rFonts w:ascii="Times New Roman" w:hAnsi="Times New Roman" w:cs="Times New Roman"/>
          <w:sz w:val="28"/>
          <w:szCs w:val="28"/>
        </w:rPr>
        <w:t>и</w:t>
      </w:r>
      <w:r w:rsidR="009D43E8">
        <w:rPr>
          <w:rFonts w:ascii="Times New Roman" w:hAnsi="Times New Roman" w:cs="Times New Roman"/>
          <w:sz w:val="28"/>
          <w:szCs w:val="28"/>
        </w:rPr>
        <w:t>менения</w:t>
      </w:r>
      <w:r w:rsidR="0051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сопровождаться документами с соответствующей информацией, предусмотренными законодательством Российской Федерации.</w:t>
      </w:r>
    </w:p>
    <w:p w14:paraId="0403D6CF" w14:textId="4919E528" w:rsidR="001B1C4E" w:rsidRDefault="001B1C4E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Записи о поставке должны сохраняться таким образом, чтобы можно было установить фактическое местонахождение </w:t>
      </w:r>
      <w:r w:rsidR="009D43E8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546F56" w14:textId="0DB05570" w:rsidR="001B1C4E" w:rsidRDefault="007E5FE4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Компания, осуществляющая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DD3D11">
        <w:rPr>
          <w:rFonts w:ascii="Times New Roman" w:hAnsi="Times New Roman" w:cs="Times New Roman"/>
          <w:sz w:val="28"/>
          <w:szCs w:val="28"/>
        </w:rPr>
        <w:t xml:space="preserve">, </w:t>
      </w:r>
      <w:r w:rsidR="00EA3AEE">
        <w:rPr>
          <w:rFonts w:ascii="Times New Roman" w:hAnsi="Times New Roman" w:cs="Times New Roman"/>
          <w:sz w:val="28"/>
          <w:szCs w:val="28"/>
        </w:rPr>
        <w:t xml:space="preserve">экспортирующий </w:t>
      </w:r>
      <w:r w:rsidR="009D43E8">
        <w:rPr>
          <w:rFonts w:ascii="Times New Roman" w:hAnsi="Times New Roman" w:cs="Times New Roman"/>
          <w:sz w:val="28"/>
          <w:szCs w:val="28"/>
        </w:rPr>
        <w:t>лекарственные препараты для ветеринарного применения</w:t>
      </w:r>
      <w:r w:rsidR="00511915">
        <w:rPr>
          <w:rFonts w:ascii="Times New Roman" w:hAnsi="Times New Roman" w:cs="Times New Roman"/>
          <w:sz w:val="28"/>
          <w:szCs w:val="28"/>
        </w:rPr>
        <w:t xml:space="preserve"> </w:t>
      </w:r>
      <w:r w:rsidR="001B1C4E">
        <w:rPr>
          <w:rFonts w:ascii="Times New Roman" w:hAnsi="Times New Roman" w:cs="Times New Roman"/>
          <w:sz w:val="28"/>
          <w:szCs w:val="28"/>
        </w:rPr>
        <w:t xml:space="preserve">в третьи страны, </w:t>
      </w:r>
      <w:r w:rsidR="00EA3AEE">
        <w:rPr>
          <w:rFonts w:ascii="Times New Roman" w:hAnsi="Times New Roman" w:cs="Times New Roman"/>
          <w:sz w:val="28"/>
          <w:szCs w:val="28"/>
        </w:rPr>
        <w:lastRenderedPageBreak/>
        <w:t xml:space="preserve">должен </w:t>
      </w:r>
      <w:r w:rsidR="001B1C4E">
        <w:rPr>
          <w:rFonts w:ascii="Times New Roman" w:hAnsi="Times New Roman" w:cs="Times New Roman"/>
          <w:sz w:val="28"/>
          <w:szCs w:val="28"/>
        </w:rPr>
        <w:t xml:space="preserve">иметь законные основания в соответствии с законодательством Российской Федерации для осуществления работ по оптовой торговле, хранению и перевозке </w:t>
      </w:r>
      <w:r w:rsidR="00E4309D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1B1C4E">
        <w:rPr>
          <w:rFonts w:ascii="Times New Roman" w:hAnsi="Times New Roman" w:cs="Times New Roman"/>
          <w:sz w:val="28"/>
          <w:szCs w:val="28"/>
        </w:rPr>
        <w:t>.</w:t>
      </w:r>
    </w:p>
    <w:p w14:paraId="1C3FE932" w14:textId="26267C89" w:rsidR="001B1C4E" w:rsidRDefault="001B1C4E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экспорта незарегистрированных на территории </w:t>
      </w:r>
      <w:r w:rsidRPr="00A32448">
        <w:rPr>
          <w:rFonts w:ascii="Times New Roman" w:hAnsi="Times New Roman" w:cs="Times New Roman"/>
          <w:sz w:val="28"/>
          <w:szCs w:val="28"/>
        </w:rPr>
        <w:t xml:space="preserve">государств-членов </w:t>
      </w:r>
      <w:r w:rsidR="00A32448" w:rsidRPr="00A32448">
        <w:rPr>
          <w:rFonts w:ascii="Times New Roman" w:hAnsi="Times New Roman" w:cs="Times New Roman"/>
          <w:sz w:val="28"/>
          <w:szCs w:val="28"/>
        </w:rPr>
        <w:t>Евразийского</w:t>
      </w:r>
      <w:r w:rsidR="00A32448">
        <w:rPr>
          <w:rFonts w:ascii="Times New Roman" w:hAnsi="Times New Roman" w:cs="Times New Roman"/>
          <w:sz w:val="28"/>
          <w:szCs w:val="28"/>
        </w:rPr>
        <w:t xml:space="preserve"> экономического союза </w:t>
      </w:r>
      <w:r w:rsidR="003176C4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840">
        <w:rPr>
          <w:rFonts w:ascii="Times New Roman" w:hAnsi="Times New Roman" w:cs="Times New Roman"/>
          <w:sz w:val="28"/>
          <w:szCs w:val="28"/>
        </w:rPr>
        <w:t xml:space="preserve">компания, осуществляющая </w:t>
      </w:r>
      <w:proofErr w:type="spellStart"/>
      <w:proofErr w:type="gramStart"/>
      <w:r w:rsidR="00145840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14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145840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предпринять необходимые меры, направленные на предотвращение поступления данных </w:t>
      </w:r>
      <w:r w:rsidR="00827C62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в обращение на территории </w:t>
      </w:r>
      <w:r w:rsidR="00A3244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случаев, определенных настоящими </w:t>
      </w:r>
      <w:r w:rsidR="00A32448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AE1EA6B" w14:textId="4B9ED4A8" w:rsidR="001B1C4E" w:rsidRDefault="001B1C4E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экспорте </w:t>
      </w:r>
      <w:r w:rsidR="00F801F7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940">
        <w:rPr>
          <w:rFonts w:ascii="Times New Roman" w:hAnsi="Times New Roman" w:cs="Times New Roman"/>
          <w:sz w:val="28"/>
          <w:szCs w:val="28"/>
        </w:rPr>
        <w:t xml:space="preserve">компания, осуществляющая </w:t>
      </w:r>
      <w:proofErr w:type="spellStart"/>
      <w:proofErr w:type="gramStart"/>
      <w:r w:rsidR="00426940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426940">
        <w:rPr>
          <w:rFonts w:ascii="Times New Roman" w:hAnsi="Times New Roman" w:cs="Times New Roman"/>
          <w:sz w:val="28"/>
          <w:szCs w:val="28"/>
        </w:rPr>
        <w:t xml:space="preserve"> </w:t>
      </w:r>
      <w:r w:rsidR="0090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4269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26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удостовериться, что поставка осуществляется в адрес лиц, имеющих на территории третьих стран законные основания получать </w:t>
      </w:r>
      <w:r w:rsidR="00D50A10">
        <w:rPr>
          <w:rFonts w:ascii="Times New Roman" w:hAnsi="Times New Roman" w:cs="Times New Roman"/>
          <w:sz w:val="28"/>
          <w:szCs w:val="28"/>
        </w:rPr>
        <w:t>лекарственные препараты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этих стран.</w:t>
      </w:r>
    </w:p>
    <w:p w14:paraId="27EB011C" w14:textId="77777777" w:rsidR="001B1C4E" w:rsidRDefault="001B1C4E" w:rsidP="001B1C4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D965AC5" w14:textId="61E9E6DE" w:rsidR="001B1C4E" w:rsidRDefault="00F54090" w:rsidP="009E4B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B1C4E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транспортировке </w:t>
      </w:r>
      <w:r w:rsidR="003F1380">
        <w:rPr>
          <w:rFonts w:ascii="Times New Roman" w:hAnsi="Times New Roman" w:cs="Times New Roman"/>
          <w:b/>
          <w:bCs/>
          <w:sz w:val="28"/>
          <w:szCs w:val="28"/>
        </w:rPr>
        <w:t>лекарственных препаратов для ветеринарного применения</w:t>
      </w:r>
    </w:p>
    <w:p w14:paraId="0C254256" w14:textId="77777777" w:rsidR="00A32448" w:rsidRDefault="00A32448" w:rsidP="00A3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EA002" w14:textId="63050CB2" w:rsidR="001B1C4E" w:rsidRDefault="00F54090" w:rsidP="001B1C4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B1C4E">
        <w:rPr>
          <w:rFonts w:ascii="Times New Roman" w:hAnsi="Times New Roman" w:cs="Times New Roman"/>
          <w:b/>
          <w:bCs/>
          <w:sz w:val="28"/>
          <w:szCs w:val="28"/>
        </w:rPr>
        <w:t>.1. Общие положения.</w:t>
      </w:r>
    </w:p>
    <w:p w14:paraId="0AFD1A23" w14:textId="77777777" w:rsidR="001B1C4E" w:rsidRDefault="001B1C4E" w:rsidP="001B1C4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AE0670A" w14:textId="2751003B" w:rsidR="001B1C4E" w:rsidRDefault="00A2427E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Компания, осуществляющая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C4E" w:rsidRPr="00FF24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1C4E">
        <w:rPr>
          <w:rFonts w:ascii="Times New Roman" w:hAnsi="Times New Roman" w:cs="Times New Roman"/>
          <w:sz w:val="28"/>
          <w:szCs w:val="28"/>
        </w:rPr>
        <w:t xml:space="preserve"> поставляющий </w:t>
      </w:r>
      <w:r w:rsidR="00FB18FD">
        <w:rPr>
          <w:rFonts w:ascii="Times New Roman" w:hAnsi="Times New Roman" w:cs="Times New Roman"/>
          <w:sz w:val="28"/>
          <w:szCs w:val="28"/>
        </w:rPr>
        <w:t>лекарственные препараты для ветеринарного применения</w:t>
      </w:r>
      <w:r w:rsidR="001B1C4E">
        <w:rPr>
          <w:rFonts w:ascii="Times New Roman" w:hAnsi="Times New Roman" w:cs="Times New Roman"/>
          <w:sz w:val="28"/>
          <w:szCs w:val="28"/>
        </w:rPr>
        <w:t>, обязан осуществлять их транспортировку в условиях, обеспечивающих их сохранность и целостность, защиту от воздействия факторов окружающей среды, соблюдение условий хранения в процессе транспортировки, а также предотвращающих фальсификацию.</w:t>
      </w:r>
    </w:p>
    <w:p w14:paraId="7DDDB88E" w14:textId="55CEFC7D" w:rsidR="001B1C4E" w:rsidRDefault="001B1C4E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 от способа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транспортировки</w:t>
      </w:r>
      <w:r w:rsidR="00811AE6">
        <w:rPr>
          <w:rFonts w:ascii="Times New Roman" w:hAnsi="Times New Roman" w:cs="Times New Roman"/>
          <w:sz w:val="28"/>
          <w:szCs w:val="28"/>
        </w:rPr>
        <w:t>компанией</w:t>
      </w:r>
      <w:proofErr w:type="spellEnd"/>
      <w:r w:rsidR="00811AE6">
        <w:rPr>
          <w:rFonts w:ascii="Times New Roman" w:hAnsi="Times New Roman" w:cs="Times New Roman"/>
          <w:sz w:val="28"/>
          <w:szCs w:val="28"/>
        </w:rPr>
        <w:t xml:space="preserve">, осуществляющей </w:t>
      </w:r>
      <w:proofErr w:type="spellStart"/>
      <w:proofErr w:type="gramStart"/>
      <w:r w:rsidR="00811AE6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7F6A72">
        <w:rPr>
          <w:rFonts w:ascii="Times New Roman" w:hAnsi="Times New Roman" w:cs="Times New Roman"/>
          <w:sz w:val="28"/>
          <w:szCs w:val="28"/>
        </w:rPr>
        <w:t xml:space="preserve"> </w:t>
      </w:r>
      <w:r w:rsidR="008F6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возможность подтверждения того, что качество и целостность </w:t>
      </w:r>
      <w:r w:rsidR="003176C4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51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были подвергнуты негативному воздействию в процессе транспортировки.</w:t>
      </w:r>
    </w:p>
    <w:p w14:paraId="3DFE1C31" w14:textId="00B92D2B" w:rsidR="001B1C4E" w:rsidRDefault="001B1C4E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транспортировки должно быть осуществлено</w:t>
      </w:r>
      <w:r w:rsidR="008F6D2A">
        <w:rPr>
          <w:rFonts w:ascii="Times New Roman" w:hAnsi="Times New Roman" w:cs="Times New Roman"/>
          <w:sz w:val="28"/>
          <w:szCs w:val="28"/>
        </w:rPr>
        <w:t xml:space="preserve"> </w:t>
      </w:r>
      <w:r w:rsidR="00811AE6"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proofErr w:type="gramStart"/>
      <w:r w:rsidR="00811AE6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827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основании анализа возможных рисков.</w:t>
      </w:r>
    </w:p>
    <w:p w14:paraId="588C6056" w14:textId="77777777" w:rsidR="001B1C4E" w:rsidRDefault="001B1C4E" w:rsidP="001B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58A999" w14:textId="7F23ADEC" w:rsidR="001B1C4E" w:rsidRDefault="00F54090" w:rsidP="001B1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B1C4E">
        <w:rPr>
          <w:rFonts w:ascii="Times New Roman" w:hAnsi="Times New Roman" w:cs="Times New Roman"/>
          <w:b/>
          <w:bCs/>
          <w:sz w:val="28"/>
          <w:szCs w:val="28"/>
        </w:rPr>
        <w:t>.2. Транспортировка.</w:t>
      </w:r>
    </w:p>
    <w:p w14:paraId="106F0AB5" w14:textId="77777777" w:rsidR="001B1C4E" w:rsidRDefault="001B1C4E" w:rsidP="001B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FA771B" w14:textId="5B06715C" w:rsidR="001B1C4E" w:rsidRPr="00FF2452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452">
        <w:rPr>
          <w:rFonts w:ascii="Times New Roman" w:hAnsi="Times New Roman" w:cs="Times New Roman"/>
          <w:sz w:val="28"/>
          <w:szCs w:val="28"/>
        </w:rPr>
        <w:t xml:space="preserve">Требуемые условия хранения </w:t>
      </w:r>
      <w:r w:rsidR="00F801F7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511915" w:rsidRPr="00FF2452">
        <w:rPr>
          <w:rFonts w:ascii="Times New Roman" w:hAnsi="Times New Roman" w:cs="Times New Roman"/>
          <w:sz w:val="28"/>
          <w:szCs w:val="28"/>
        </w:rPr>
        <w:t xml:space="preserve"> </w:t>
      </w:r>
      <w:r w:rsidRPr="00FF2452">
        <w:rPr>
          <w:rFonts w:ascii="Times New Roman" w:hAnsi="Times New Roman" w:cs="Times New Roman"/>
          <w:sz w:val="28"/>
          <w:szCs w:val="28"/>
        </w:rPr>
        <w:t>должны соблюдаться</w:t>
      </w:r>
      <w:r w:rsidR="00CD38FB" w:rsidRPr="00FF2452">
        <w:rPr>
          <w:rFonts w:ascii="Times New Roman" w:hAnsi="Times New Roman" w:cs="Times New Roman"/>
          <w:sz w:val="28"/>
          <w:szCs w:val="28"/>
        </w:rPr>
        <w:t xml:space="preserve"> </w:t>
      </w:r>
      <w:r w:rsidR="00050DD7"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proofErr w:type="gramStart"/>
      <w:r w:rsidR="00050DD7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050DD7">
        <w:rPr>
          <w:rFonts w:ascii="Times New Roman" w:hAnsi="Times New Roman" w:cs="Times New Roman"/>
          <w:sz w:val="28"/>
          <w:szCs w:val="28"/>
        </w:rPr>
        <w:t xml:space="preserve"> </w:t>
      </w:r>
      <w:r w:rsidRPr="00FF24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2452">
        <w:rPr>
          <w:rFonts w:ascii="Times New Roman" w:hAnsi="Times New Roman" w:cs="Times New Roman"/>
          <w:sz w:val="28"/>
          <w:szCs w:val="28"/>
        </w:rPr>
        <w:t xml:space="preserve"> течение всего времени транспортировки в соответствии с указаниями производителя ветеринарных лекарственных </w:t>
      </w:r>
      <w:r w:rsidR="008D4D97">
        <w:rPr>
          <w:rFonts w:ascii="Times New Roman" w:hAnsi="Times New Roman" w:cs="Times New Roman"/>
          <w:sz w:val="28"/>
          <w:szCs w:val="28"/>
        </w:rPr>
        <w:lastRenderedPageBreak/>
        <w:t>препаратов</w:t>
      </w:r>
      <w:r w:rsidR="008D4D97" w:rsidRPr="00FF2452">
        <w:rPr>
          <w:rFonts w:ascii="Times New Roman" w:hAnsi="Times New Roman" w:cs="Times New Roman"/>
          <w:sz w:val="28"/>
          <w:szCs w:val="28"/>
        </w:rPr>
        <w:t xml:space="preserve"> </w:t>
      </w:r>
      <w:r w:rsidRPr="00FF2452">
        <w:rPr>
          <w:rFonts w:ascii="Times New Roman" w:hAnsi="Times New Roman" w:cs="Times New Roman"/>
          <w:sz w:val="28"/>
          <w:szCs w:val="28"/>
        </w:rPr>
        <w:t>или информацией на упаковке.</w:t>
      </w:r>
    </w:p>
    <w:p w14:paraId="39B806DF" w14:textId="0F34B008" w:rsidR="001B1C4E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отклонений, таких как нарушение температурного режима или порча </w:t>
      </w:r>
      <w:r w:rsidR="00F801F7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51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транспортировки, информация о выявленных отклонениях должна быть сообщена отправителю и получателю.</w:t>
      </w:r>
    </w:p>
    <w:p w14:paraId="63EC7E76" w14:textId="2137ACBE" w:rsidR="001B1C4E" w:rsidRDefault="00EB03BE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43A">
        <w:rPr>
          <w:rFonts w:ascii="Times New Roman" w:hAnsi="Times New Roman" w:cs="Times New Roman"/>
          <w:sz w:val="28"/>
          <w:szCs w:val="28"/>
        </w:rPr>
        <w:t xml:space="preserve"> </w:t>
      </w:r>
      <w:r w:rsidR="00DC564F">
        <w:rPr>
          <w:rFonts w:ascii="Times New Roman" w:hAnsi="Times New Roman" w:cs="Times New Roman"/>
          <w:sz w:val="28"/>
          <w:szCs w:val="28"/>
        </w:rPr>
        <w:t>д</w:t>
      </w:r>
      <w:r w:rsidR="00B057A3">
        <w:rPr>
          <w:rFonts w:ascii="Times New Roman" w:hAnsi="Times New Roman" w:cs="Times New Roman"/>
          <w:sz w:val="28"/>
          <w:szCs w:val="28"/>
        </w:rPr>
        <w:t>олжна</w:t>
      </w:r>
      <w:proofErr w:type="gramEnd"/>
      <w:r w:rsidR="00B057A3">
        <w:rPr>
          <w:rFonts w:ascii="Times New Roman" w:hAnsi="Times New Roman" w:cs="Times New Roman"/>
          <w:sz w:val="28"/>
          <w:szCs w:val="28"/>
        </w:rPr>
        <w:t xml:space="preserve"> быть разработана и документально оформлена процедура, определяющая порядок действий при возникновении отклонений и расследовании данных фактов.</w:t>
      </w:r>
    </w:p>
    <w:p w14:paraId="02BC72D3" w14:textId="6FEABD8D" w:rsidR="00B057A3" w:rsidRDefault="00813729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94F62">
        <w:rPr>
          <w:rFonts w:ascii="Times New Roman" w:hAnsi="Times New Roman" w:cs="Times New Roman"/>
          <w:sz w:val="28"/>
          <w:szCs w:val="28"/>
        </w:rPr>
        <w:t xml:space="preserve">омпанией, осуществляющей </w:t>
      </w:r>
      <w:proofErr w:type="spellStart"/>
      <w:proofErr w:type="gramStart"/>
      <w:r w:rsidR="00A94F62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43A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B057A3">
        <w:rPr>
          <w:rFonts w:ascii="Times New Roman" w:hAnsi="Times New Roman" w:cs="Times New Roman"/>
          <w:sz w:val="28"/>
          <w:szCs w:val="28"/>
        </w:rPr>
        <w:t xml:space="preserve"> транспортировке </w:t>
      </w:r>
      <w:r w:rsidR="00F801F7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8D4D97">
        <w:rPr>
          <w:rFonts w:ascii="Times New Roman" w:hAnsi="Times New Roman" w:cs="Times New Roman"/>
          <w:sz w:val="28"/>
          <w:szCs w:val="28"/>
        </w:rPr>
        <w:t xml:space="preserve"> </w:t>
      </w:r>
      <w:r w:rsidR="00B057A3">
        <w:rPr>
          <w:rFonts w:ascii="Times New Roman" w:hAnsi="Times New Roman" w:cs="Times New Roman"/>
          <w:sz w:val="28"/>
          <w:szCs w:val="28"/>
        </w:rPr>
        <w:t xml:space="preserve">должны использоваться транспортные средства и оборудование, соответствующие целям их использования и надлежащим образом укомплектованные для защиты </w:t>
      </w:r>
      <w:r w:rsidR="003F1380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B057A3">
        <w:rPr>
          <w:rFonts w:ascii="Times New Roman" w:hAnsi="Times New Roman" w:cs="Times New Roman"/>
          <w:sz w:val="28"/>
          <w:szCs w:val="28"/>
        </w:rPr>
        <w:t xml:space="preserve"> от нежелательного воздействия, которое может привести к потере качества или нарушить целостность упаковки.</w:t>
      </w:r>
    </w:p>
    <w:p w14:paraId="128DC918" w14:textId="1B76C3D5" w:rsidR="00B057A3" w:rsidRPr="00FF2452" w:rsidRDefault="00FF2452" w:rsidP="008A67E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2452">
        <w:rPr>
          <w:rFonts w:ascii="Times New Roman" w:hAnsi="Times New Roman" w:cs="Times New Roman"/>
          <w:sz w:val="28"/>
          <w:szCs w:val="28"/>
        </w:rPr>
        <w:t>Т</w:t>
      </w:r>
      <w:r w:rsidR="00B057A3" w:rsidRPr="00FF2452">
        <w:rPr>
          <w:rFonts w:ascii="Times New Roman" w:hAnsi="Times New Roman" w:cs="Times New Roman"/>
          <w:sz w:val="28"/>
          <w:szCs w:val="28"/>
        </w:rPr>
        <w:t xml:space="preserve">ранспортное средство, которым осуществляется транспортировка </w:t>
      </w:r>
      <w:r w:rsidR="0069382A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B057A3" w:rsidRPr="00FF2452">
        <w:rPr>
          <w:rFonts w:ascii="Times New Roman" w:hAnsi="Times New Roman" w:cs="Times New Roman"/>
          <w:sz w:val="28"/>
          <w:szCs w:val="28"/>
        </w:rPr>
        <w:t xml:space="preserve">, и его оборудование должны содержаться </w:t>
      </w:r>
      <w:r w:rsidR="00813729"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proofErr w:type="gramStart"/>
      <w:r w:rsidR="00813729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813729">
        <w:rPr>
          <w:rFonts w:ascii="Times New Roman" w:hAnsi="Times New Roman" w:cs="Times New Roman"/>
          <w:sz w:val="28"/>
          <w:szCs w:val="28"/>
        </w:rPr>
        <w:t xml:space="preserve"> </w:t>
      </w:r>
      <w:r w:rsidR="00CD38FB" w:rsidRPr="00FF2452">
        <w:rPr>
          <w:rFonts w:ascii="Times New Roman" w:hAnsi="Times New Roman" w:cs="Times New Roman"/>
          <w:sz w:val="28"/>
          <w:szCs w:val="28"/>
        </w:rPr>
        <w:t xml:space="preserve"> </w:t>
      </w:r>
      <w:r w:rsidR="00B057A3" w:rsidRPr="00FF24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57A3" w:rsidRPr="00FF2452">
        <w:rPr>
          <w:rFonts w:ascii="Times New Roman" w:hAnsi="Times New Roman" w:cs="Times New Roman"/>
          <w:sz w:val="28"/>
          <w:szCs w:val="28"/>
        </w:rPr>
        <w:t xml:space="preserve"> чистоте и подвергаться обработке с использованием моющих и дезинфицирующих средств по мере необходимости в соответствии с требованиями санитарных норм, установленных законодательством </w:t>
      </w:r>
      <w:r w:rsidR="00A32448" w:rsidRPr="00FF245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057A3" w:rsidRPr="00FF2452">
        <w:rPr>
          <w:rFonts w:ascii="Times New Roman" w:hAnsi="Times New Roman" w:cs="Times New Roman"/>
          <w:sz w:val="28"/>
          <w:szCs w:val="28"/>
        </w:rPr>
        <w:t>.</w:t>
      </w:r>
    </w:p>
    <w:p w14:paraId="6468594A" w14:textId="77777777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потребности в контроле температуры должно основываться на анализе рисков, связанных с транспортировкой по выбранному маршруту.</w:t>
      </w:r>
    </w:p>
    <w:p w14:paraId="123645E0" w14:textId="364394BA" w:rsidR="00B057A3" w:rsidRPr="00FF2452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452">
        <w:rPr>
          <w:rFonts w:ascii="Times New Roman" w:hAnsi="Times New Roman" w:cs="Times New Roman"/>
          <w:sz w:val="28"/>
          <w:szCs w:val="28"/>
        </w:rPr>
        <w:t xml:space="preserve">Оборудование, используемое для контроля температуры в процессе транспортировки, </w:t>
      </w:r>
      <w:r w:rsidR="00761C51"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r w:rsidR="00761C51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1C5405" w:rsidRPr="00FF2452">
        <w:rPr>
          <w:rFonts w:ascii="Times New Roman" w:hAnsi="Times New Roman" w:cs="Times New Roman"/>
          <w:sz w:val="28"/>
          <w:szCs w:val="28"/>
        </w:rPr>
        <w:t xml:space="preserve"> </w:t>
      </w:r>
      <w:r w:rsidRPr="00FF2452">
        <w:rPr>
          <w:rFonts w:ascii="Times New Roman" w:hAnsi="Times New Roman" w:cs="Times New Roman"/>
          <w:sz w:val="28"/>
          <w:szCs w:val="28"/>
        </w:rPr>
        <w:t xml:space="preserve">установленное внутри транспортного средства или в контейнере, должно проходить периодическое техническое обслуживание, калибровку и поверку в соответствии с законодательством </w:t>
      </w:r>
      <w:r w:rsidR="00A32448" w:rsidRPr="00FF245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F2452">
        <w:rPr>
          <w:rFonts w:ascii="Times New Roman" w:hAnsi="Times New Roman" w:cs="Times New Roman"/>
          <w:sz w:val="28"/>
          <w:szCs w:val="28"/>
        </w:rPr>
        <w:t>.</w:t>
      </w:r>
    </w:p>
    <w:p w14:paraId="47235B9F" w14:textId="345DF5F0" w:rsidR="00B057A3" w:rsidRDefault="00C135AA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057A3">
        <w:rPr>
          <w:rFonts w:ascii="Times New Roman" w:hAnsi="Times New Roman" w:cs="Times New Roman"/>
          <w:sz w:val="28"/>
          <w:szCs w:val="28"/>
        </w:rPr>
        <w:t xml:space="preserve">екарственные </w:t>
      </w:r>
      <w:r w:rsidR="008D4D97">
        <w:rPr>
          <w:rFonts w:ascii="Times New Roman" w:hAnsi="Times New Roman" w:cs="Times New Roman"/>
          <w:sz w:val="28"/>
          <w:szCs w:val="28"/>
        </w:rPr>
        <w:t>препараты</w:t>
      </w:r>
      <w:r w:rsidR="00D50A10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r w:rsidR="008D4D97">
        <w:rPr>
          <w:rFonts w:ascii="Times New Roman" w:hAnsi="Times New Roman" w:cs="Times New Roman"/>
          <w:sz w:val="28"/>
          <w:szCs w:val="28"/>
        </w:rPr>
        <w:t xml:space="preserve"> </w:t>
      </w:r>
      <w:r w:rsidR="00B057A3">
        <w:rPr>
          <w:rFonts w:ascii="Times New Roman" w:hAnsi="Times New Roman" w:cs="Times New Roman"/>
          <w:sz w:val="28"/>
          <w:szCs w:val="28"/>
        </w:rPr>
        <w:t>должны быть доставлены по адресу, указанному в документах на поставку и передаваться непосредственно в помещение получателя.</w:t>
      </w:r>
    </w:p>
    <w:p w14:paraId="327EB3E9" w14:textId="77E2016F" w:rsidR="00B057A3" w:rsidRDefault="00C135AA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057A3">
        <w:rPr>
          <w:rFonts w:ascii="Times New Roman" w:hAnsi="Times New Roman" w:cs="Times New Roman"/>
          <w:sz w:val="28"/>
          <w:szCs w:val="28"/>
        </w:rPr>
        <w:t xml:space="preserve">екарственные </w:t>
      </w:r>
      <w:r w:rsidR="00E27886">
        <w:rPr>
          <w:rFonts w:ascii="Times New Roman" w:hAnsi="Times New Roman" w:cs="Times New Roman"/>
          <w:sz w:val="28"/>
          <w:szCs w:val="28"/>
        </w:rPr>
        <w:t>препараты</w:t>
      </w:r>
      <w:r w:rsidR="00D50A10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r w:rsidR="00E27886">
        <w:rPr>
          <w:rFonts w:ascii="Times New Roman" w:hAnsi="Times New Roman" w:cs="Times New Roman"/>
          <w:sz w:val="28"/>
          <w:szCs w:val="28"/>
        </w:rPr>
        <w:t xml:space="preserve"> </w:t>
      </w:r>
      <w:r w:rsidR="00B057A3">
        <w:rPr>
          <w:rFonts w:ascii="Times New Roman" w:hAnsi="Times New Roman" w:cs="Times New Roman"/>
          <w:sz w:val="28"/>
          <w:szCs w:val="28"/>
        </w:rPr>
        <w:t>не должны оставляться в каких-либо других помещениях.</w:t>
      </w:r>
    </w:p>
    <w:p w14:paraId="41C8C09F" w14:textId="77777777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срочных доставок в нерабочие часы </w:t>
      </w:r>
      <w:r w:rsidR="008B5DD5">
        <w:rPr>
          <w:rFonts w:ascii="Times New Roman" w:hAnsi="Times New Roman" w:cs="Times New Roman"/>
          <w:sz w:val="28"/>
          <w:szCs w:val="28"/>
        </w:rPr>
        <w:t xml:space="preserve">дистрибьютором </w:t>
      </w:r>
      <w:r>
        <w:rPr>
          <w:rFonts w:ascii="Times New Roman" w:hAnsi="Times New Roman" w:cs="Times New Roman"/>
          <w:sz w:val="28"/>
          <w:szCs w:val="28"/>
        </w:rPr>
        <w:t>должен быть назначен специализированный персонал, действующий на основании документированных процедур.</w:t>
      </w:r>
    </w:p>
    <w:p w14:paraId="4D925878" w14:textId="77777777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третьими лицами должна осуществляться на основании соответствующего договора.</w:t>
      </w:r>
    </w:p>
    <w:p w14:paraId="0258E317" w14:textId="1F1A660D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Транспортные компании должны быть уведомлены о требованиях к условиям транспортировки </w:t>
      </w:r>
      <w:r w:rsidR="006028D8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0CA79F" w14:textId="2409610A" w:rsidR="00B057A3" w:rsidRPr="00630699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699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условий транспортировки </w:t>
      </w:r>
      <w:r w:rsidR="006028D8">
        <w:rPr>
          <w:rFonts w:ascii="Times New Roman" w:hAnsi="Times New Roman" w:cs="Times New Roman"/>
          <w:sz w:val="28"/>
          <w:szCs w:val="28"/>
        </w:rPr>
        <w:lastRenderedPageBreak/>
        <w:t>лекарственных препаратов для ветеринарного применения</w:t>
      </w:r>
      <w:r w:rsidR="00E27886" w:rsidRPr="00630699">
        <w:rPr>
          <w:rFonts w:ascii="Times New Roman" w:hAnsi="Times New Roman" w:cs="Times New Roman"/>
          <w:sz w:val="28"/>
          <w:szCs w:val="28"/>
        </w:rPr>
        <w:t xml:space="preserve"> </w:t>
      </w:r>
      <w:r w:rsidRPr="00630699">
        <w:rPr>
          <w:rFonts w:ascii="Times New Roman" w:hAnsi="Times New Roman" w:cs="Times New Roman"/>
          <w:sz w:val="28"/>
          <w:szCs w:val="28"/>
        </w:rPr>
        <w:t>и содержание транспортного ср</w:t>
      </w:r>
      <w:r w:rsidR="00630699" w:rsidRPr="00630699">
        <w:rPr>
          <w:rFonts w:ascii="Times New Roman" w:hAnsi="Times New Roman" w:cs="Times New Roman"/>
          <w:sz w:val="28"/>
          <w:szCs w:val="28"/>
        </w:rPr>
        <w:t xml:space="preserve">едства в чистоте возлагается на </w:t>
      </w:r>
      <w:r w:rsidRPr="00630699">
        <w:rPr>
          <w:rFonts w:ascii="Times New Roman" w:hAnsi="Times New Roman" w:cs="Times New Roman"/>
          <w:sz w:val="28"/>
          <w:szCs w:val="28"/>
        </w:rPr>
        <w:t>компанию</w:t>
      </w:r>
      <w:r w:rsidR="001D1966" w:rsidRPr="00630699">
        <w:rPr>
          <w:rFonts w:ascii="Times New Roman" w:hAnsi="Times New Roman" w:cs="Times New Roman"/>
          <w:sz w:val="28"/>
          <w:szCs w:val="28"/>
        </w:rPr>
        <w:t>, осуществляющую транспортировку</w:t>
      </w:r>
      <w:r w:rsidR="00630699" w:rsidRPr="00630699">
        <w:rPr>
          <w:rFonts w:ascii="Times New Roman" w:hAnsi="Times New Roman" w:cs="Times New Roman"/>
          <w:sz w:val="28"/>
          <w:szCs w:val="28"/>
        </w:rPr>
        <w:t>.</w:t>
      </w:r>
    </w:p>
    <w:p w14:paraId="2B87566F" w14:textId="77777777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транспортировка сопровождается операциями по разгрузке и обратной загрузке или включает в себя промежуточное хранение на складе временного хранения, необходимо уделять особое внимание условиям хранения и обеспечению безопасности на складах временного хранения.</w:t>
      </w:r>
    </w:p>
    <w:p w14:paraId="020B9860" w14:textId="77777777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условиям хранения, которые должны контролироваться, относятся температура, защита от влияния света, влажность и чистота в помещениях.</w:t>
      </w:r>
    </w:p>
    <w:p w14:paraId="11E14942" w14:textId="59AD6EF2" w:rsidR="00B057A3" w:rsidRDefault="00A4021B" w:rsidP="0081650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Pr="0081650F">
        <w:rPr>
          <w:rFonts w:ascii="Times New Roman" w:hAnsi="Times New Roman" w:cs="Times New Roman"/>
          <w:sz w:val="28"/>
          <w:szCs w:val="28"/>
        </w:rPr>
        <w:t xml:space="preserve"> </w:t>
      </w:r>
      <w:r w:rsidR="00BF5690">
        <w:rPr>
          <w:rFonts w:ascii="Times New Roman" w:hAnsi="Times New Roman" w:cs="Times New Roman"/>
          <w:sz w:val="28"/>
          <w:szCs w:val="28"/>
        </w:rPr>
        <w:t xml:space="preserve"> д</w:t>
      </w:r>
      <w:r w:rsidR="00B057A3">
        <w:rPr>
          <w:rFonts w:ascii="Times New Roman" w:hAnsi="Times New Roman" w:cs="Times New Roman"/>
          <w:sz w:val="28"/>
          <w:szCs w:val="28"/>
        </w:rPr>
        <w:t>олжны</w:t>
      </w:r>
      <w:proofErr w:type="gramEnd"/>
      <w:r w:rsidR="00B057A3">
        <w:rPr>
          <w:rFonts w:ascii="Times New Roman" w:hAnsi="Times New Roman" w:cs="Times New Roman"/>
          <w:sz w:val="28"/>
          <w:szCs w:val="28"/>
        </w:rPr>
        <w:t xml:space="preserve"> быть предприняты меры для сокращения продолжительности временного хранения </w:t>
      </w:r>
      <w:r w:rsidR="001410A6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E27886">
        <w:rPr>
          <w:rFonts w:ascii="Times New Roman" w:hAnsi="Times New Roman" w:cs="Times New Roman"/>
          <w:sz w:val="28"/>
          <w:szCs w:val="28"/>
        </w:rPr>
        <w:t xml:space="preserve"> </w:t>
      </w:r>
      <w:r w:rsidR="00B057A3">
        <w:rPr>
          <w:rFonts w:ascii="Times New Roman" w:hAnsi="Times New Roman" w:cs="Times New Roman"/>
          <w:sz w:val="28"/>
          <w:szCs w:val="28"/>
        </w:rPr>
        <w:t>перед следующим этапом транспортировки.</w:t>
      </w:r>
    </w:p>
    <w:p w14:paraId="0AC42D2B" w14:textId="77777777" w:rsidR="00B057A3" w:rsidRDefault="00B057A3" w:rsidP="00B057A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30579FA" w14:textId="4648BCF8" w:rsidR="00B057A3" w:rsidRDefault="00F54090" w:rsidP="00B057A3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057A3">
        <w:rPr>
          <w:rFonts w:ascii="Times New Roman" w:hAnsi="Times New Roman" w:cs="Times New Roman"/>
          <w:b/>
          <w:bCs/>
          <w:sz w:val="28"/>
          <w:szCs w:val="28"/>
        </w:rPr>
        <w:t>.3. Тара, упаковка и маркировка.</w:t>
      </w:r>
    </w:p>
    <w:p w14:paraId="24253DDE" w14:textId="77777777" w:rsidR="00B057A3" w:rsidRDefault="00B057A3" w:rsidP="00B057A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3C34384" w14:textId="3AFE7A5F" w:rsidR="00B057A3" w:rsidRDefault="003D4F26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726B7">
        <w:rPr>
          <w:rFonts w:ascii="Times New Roman" w:hAnsi="Times New Roman" w:cs="Times New Roman"/>
          <w:sz w:val="28"/>
          <w:szCs w:val="28"/>
        </w:rPr>
        <w:t>екарственные препараты для ветеринарного применения</w:t>
      </w:r>
      <w:r w:rsidR="00E27886">
        <w:rPr>
          <w:rFonts w:ascii="Times New Roman" w:hAnsi="Times New Roman" w:cs="Times New Roman"/>
          <w:sz w:val="28"/>
          <w:szCs w:val="28"/>
        </w:rPr>
        <w:t xml:space="preserve"> </w:t>
      </w:r>
      <w:r w:rsidR="00B057A3">
        <w:rPr>
          <w:rFonts w:ascii="Times New Roman" w:hAnsi="Times New Roman" w:cs="Times New Roman"/>
          <w:sz w:val="28"/>
          <w:szCs w:val="28"/>
        </w:rPr>
        <w:t>должны транспортироваться в транспортной таре, которая не оказывает негативного влияния на ее качество и обеспечивает надежную защиту от внешнего воздействия, в том числе предотвращает возможность контаминации.</w:t>
      </w:r>
    </w:p>
    <w:p w14:paraId="3501FEF0" w14:textId="114797E2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транспортной тары и упаковки должен основываться на требованиях к условиям транспортировки </w:t>
      </w:r>
      <w:r w:rsidR="003D4F26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>, на объеме, необходимом для размещения требуемого количества, предполагаемых колебаниях температуры окружающей среды, предполагаемой максимальной длительности транспортировки, включая временное хранение на таможенных складах.</w:t>
      </w:r>
    </w:p>
    <w:p w14:paraId="289E0AD1" w14:textId="0798EF39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надлежащего обращения с </w:t>
      </w:r>
      <w:r w:rsidR="003D4F26">
        <w:rPr>
          <w:rFonts w:ascii="Times New Roman" w:hAnsi="Times New Roman" w:cs="Times New Roman"/>
          <w:sz w:val="28"/>
          <w:szCs w:val="28"/>
        </w:rPr>
        <w:t>лекарственными препаратами для ветеринарного применения</w:t>
      </w:r>
      <w:r w:rsidR="007C4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уровня безопасности на транспортной таре должна быть маркировка, содержащая достаточную информацию о требованиях по ее обращению и хранению, а также о необходимых мерах предосторожности.</w:t>
      </w:r>
    </w:p>
    <w:p w14:paraId="5211AE4B" w14:textId="77777777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транспортной таре должна обеспечивать возможность идентификации содержимого и источник его происхождения.</w:t>
      </w:r>
    </w:p>
    <w:p w14:paraId="0B586032" w14:textId="77777777" w:rsidR="00B057A3" w:rsidRDefault="00B057A3" w:rsidP="00B057A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86F15AF" w14:textId="7B832192" w:rsidR="00B057A3" w:rsidRDefault="00F54090" w:rsidP="00B057A3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057A3">
        <w:rPr>
          <w:rFonts w:ascii="Times New Roman" w:hAnsi="Times New Roman" w:cs="Times New Roman"/>
          <w:b/>
          <w:bCs/>
          <w:sz w:val="28"/>
          <w:szCs w:val="28"/>
        </w:rPr>
        <w:t xml:space="preserve">.4. </w:t>
      </w:r>
      <w:r w:rsidR="008A6517">
        <w:rPr>
          <w:rFonts w:ascii="Times New Roman" w:hAnsi="Times New Roman" w:cs="Times New Roman"/>
          <w:b/>
          <w:bCs/>
          <w:sz w:val="28"/>
          <w:szCs w:val="28"/>
        </w:rPr>
        <w:t>Лекарственные препараты для ветеринарного применения</w:t>
      </w:r>
      <w:r w:rsidR="00B057A3">
        <w:rPr>
          <w:rFonts w:ascii="Times New Roman" w:hAnsi="Times New Roman" w:cs="Times New Roman"/>
          <w:b/>
          <w:bCs/>
          <w:sz w:val="28"/>
          <w:szCs w:val="28"/>
        </w:rPr>
        <w:t>, требующие особого обращения.</w:t>
      </w:r>
    </w:p>
    <w:p w14:paraId="389FCB44" w14:textId="77777777" w:rsidR="00B057A3" w:rsidRDefault="00B057A3" w:rsidP="00B057A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545D0BC" w14:textId="417C88CF" w:rsidR="00B057A3" w:rsidRPr="007B7E4E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E4E">
        <w:rPr>
          <w:rFonts w:ascii="Times New Roman" w:hAnsi="Times New Roman" w:cs="Times New Roman"/>
          <w:sz w:val="28"/>
          <w:szCs w:val="28"/>
        </w:rPr>
        <w:t xml:space="preserve">При транспортировке </w:t>
      </w:r>
      <w:r w:rsidR="00CF48CF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Pr="007B7E4E">
        <w:rPr>
          <w:rFonts w:ascii="Times New Roman" w:hAnsi="Times New Roman" w:cs="Times New Roman"/>
          <w:sz w:val="28"/>
          <w:szCs w:val="28"/>
        </w:rPr>
        <w:t xml:space="preserve">, требующих особого обращения, дистрибьютор должен обеспечить безопасный и защищенный от неправомерного доступа режим транспортировки в соответствии с требованиями законодательства </w:t>
      </w:r>
      <w:r w:rsidR="00A32448" w:rsidRPr="007B7E4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B7E4E">
        <w:rPr>
          <w:rFonts w:ascii="Times New Roman" w:hAnsi="Times New Roman" w:cs="Times New Roman"/>
          <w:sz w:val="28"/>
          <w:szCs w:val="28"/>
        </w:rPr>
        <w:t>.</w:t>
      </w:r>
    </w:p>
    <w:p w14:paraId="42659EC1" w14:textId="6D862FC6" w:rsidR="00B057A3" w:rsidRDefault="0002455A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Компанией, осуществляющей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B0C">
        <w:rPr>
          <w:rFonts w:ascii="Times New Roman" w:hAnsi="Times New Roman" w:cs="Times New Roman"/>
          <w:sz w:val="28"/>
          <w:szCs w:val="28"/>
        </w:rPr>
        <w:t xml:space="preserve"> д</w:t>
      </w:r>
      <w:r w:rsidR="00B057A3">
        <w:rPr>
          <w:rFonts w:ascii="Times New Roman" w:hAnsi="Times New Roman" w:cs="Times New Roman"/>
          <w:sz w:val="28"/>
          <w:szCs w:val="28"/>
        </w:rPr>
        <w:t>олжны</w:t>
      </w:r>
      <w:proofErr w:type="gramEnd"/>
      <w:r w:rsidR="00B057A3">
        <w:rPr>
          <w:rFonts w:ascii="Times New Roman" w:hAnsi="Times New Roman" w:cs="Times New Roman"/>
          <w:sz w:val="28"/>
          <w:szCs w:val="28"/>
        </w:rPr>
        <w:t xml:space="preserve"> быть созданы дополнительные системы контроля в отношении </w:t>
      </w:r>
      <w:r w:rsidR="009E45DC">
        <w:rPr>
          <w:rFonts w:ascii="Times New Roman" w:hAnsi="Times New Roman" w:cs="Times New Roman"/>
          <w:sz w:val="28"/>
          <w:szCs w:val="28"/>
        </w:rPr>
        <w:t>поставок,</w:t>
      </w:r>
      <w:r w:rsidR="00B057A3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CF48CF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B057A3">
        <w:rPr>
          <w:rFonts w:ascii="Times New Roman" w:hAnsi="Times New Roman" w:cs="Times New Roman"/>
          <w:sz w:val="28"/>
          <w:szCs w:val="28"/>
        </w:rPr>
        <w:t>.</w:t>
      </w:r>
    </w:p>
    <w:p w14:paraId="4F881F83" w14:textId="4FE3B46B" w:rsidR="00B057A3" w:rsidRPr="009E45DC" w:rsidRDefault="0002455A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A0C" w:rsidRPr="009E45DC">
        <w:rPr>
          <w:rFonts w:ascii="Times New Roman" w:hAnsi="Times New Roman" w:cs="Times New Roman"/>
          <w:sz w:val="28"/>
          <w:szCs w:val="28"/>
        </w:rPr>
        <w:t xml:space="preserve"> д</w:t>
      </w:r>
      <w:r w:rsidR="009E45DC" w:rsidRPr="009E45DC">
        <w:rPr>
          <w:rFonts w:ascii="Times New Roman" w:hAnsi="Times New Roman" w:cs="Times New Roman"/>
          <w:sz w:val="28"/>
          <w:szCs w:val="28"/>
        </w:rPr>
        <w:t>олжна</w:t>
      </w:r>
      <w:proofErr w:type="gramEnd"/>
      <w:r w:rsidR="009E45DC" w:rsidRPr="009E45DC">
        <w:rPr>
          <w:rFonts w:ascii="Times New Roman" w:hAnsi="Times New Roman" w:cs="Times New Roman"/>
          <w:sz w:val="28"/>
          <w:szCs w:val="28"/>
        </w:rPr>
        <w:t xml:space="preserve"> быть </w:t>
      </w:r>
      <w:r w:rsidR="00B057A3" w:rsidRPr="009E45DC">
        <w:rPr>
          <w:rFonts w:ascii="Times New Roman" w:hAnsi="Times New Roman" w:cs="Times New Roman"/>
          <w:sz w:val="28"/>
          <w:szCs w:val="28"/>
        </w:rPr>
        <w:t>разработана и документально оформлена процедура, определяющая порядок де</w:t>
      </w:r>
      <w:r w:rsidR="009E45DC" w:rsidRPr="009E45DC">
        <w:rPr>
          <w:rFonts w:ascii="Times New Roman" w:hAnsi="Times New Roman" w:cs="Times New Roman"/>
          <w:sz w:val="28"/>
          <w:szCs w:val="28"/>
        </w:rPr>
        <w:t xml:space="preserve">йствий в случае </w:t>
      </w:r>
      <w:r w:rsidR="00B057A3" w:rsidRPr="009E45DC">
        <w:rPr>
          <w:rFonts w:ascii="Times New Roman" w:hAnsi="Times New Roman" w:cs="Times New Roman"/>
          <w:sz w:val="28"/>
          <w:szCs w:val="28"/>
        </w:rPr>
        <w:t>кражи</w:t>
      </w:r>
      <w:r w:rsidR="009E45DC" w:rsidRPr="009E45DC">
        <w:rPr>
          <w:rFonts w:ascii="Times New Roman" w:hAnsi="Times New Roman" w:cs="Times New Roman"/>
          <w:sz w:val="28"/>
          <w:szCs w:val="28"/>
        </w:rPr>
        <w:t xml:space="preserve"> лекарственных </w:t>
      </w:r>
      <w:r w:rsidR="00783FC9">
        <w:rPr>
          <w:rFonts w:ascii="Times New Roman" w:hAnsi="Times New Roman" w:cs="Times New Roman"/>
          <w:sz w:val="28"/>
          <w:szCs w:val="28"/>
        </w:rPr>
        <w:t xml:space="preserve"> препаратов</w:t>
      </w:r>
      <w:r w:rsidR="008623DE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 </w:t>
      </w:r>
      <w:r w:rsidR="00B057A3" w:rsidRPr="009E45DC">
        <w:rPr>
          <w:rFonts w:ascii="Times New Roman" w:hAnsi="Times New Roman" w:cs="Times New Roman"/>
          <w:sz w:val="28"/>
          <w:szCs w:val="28"/>
        </w:rPr>
        <w:t>.</w:t>
      </w:r>
    </w:p>
    <w:p w14:paraId="342DD6C8" w14:textId="77777777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случаи кражи должны быть документированы.</w:t>
      </w:r>
    </w:p>
    <w:p w14:paraId="5D95899A" w14:textId="7C62238D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действующие и радиоакти</w:t>
      </w:r>
      <w:r w:rsidR="008623DE">
        <w:rPr>
          <w:rFonts w:ascii="Times New Roman" w:hAnsi="Times New Roman" w:cs="Times New Roman"/>
          <w:sz w:val="28"/>
          <w:szCs w:val="28"/>
        </w:rPr>
        <w:t xml:space="preserve">вные лекарственные </w:t>
      </w:r>
      <w:r w:rsidR="00783FC9">
        <w:rPr>
          <w:rFonts w:ascii="Times New Roman" w:hAnsi="Times New Roman" w:cs="Times New Roman"/>
          <w:sz w:val="28"/>
          <w:szCs w:val="28"/>
        </w:rPr>
        <w:t>препараты</w:t>
      </w:r>
      <w:r w:rsidR="00BB0F88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r w:rsidR="00783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транспортироваться в защищенных, специализированных и надежных транспортных средствах.</w:t>
      </w:r>
    </w:p>
    <w:p w14:paraId="4CCCB5B5" w14:textId="77777777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Принимаемые меры безопасности должны соответствовать требованиям законодательства </w:t>
      </w:r>
      <w:r w:rsidR="00A3244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63B5A5" w14:textId="27866004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транспортировке термолабильных </w:t>
      </w:r>
      <w:r w:rsidR="00250D60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использовано квалифицированное оборудование (изотермическая упаковка, контейнеры или транспортные средства, обеспечивающие поддержание требуемого температурного режима) для обеспечения требуемых условий транспортировки при перемещении </w:t>
      </w:r>
      <w:r w:rsidR="00BD2D1B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</w:t>
      </w:r>
      <w:r w:rsidR="008623DE">
        <w:rPr>
          <w:rFonts w:ascii="Times New Roman" w:hAnsi="Times New Roman" w:cs="Times New Roman"/>
          <w:sz w:val="28"/>
          <w:szCs w:val="28"/>
        </w:rPr>
        <w:t>и</w:t>
      </w:r>
      <w:r w:rsidR="00BD2D1B">
        <w:rPr>
          <w:rFonts w:ascii="Times New Roman" w:hAnsi="Times New Roman" w:cs="Times New Roman"/>
          <w:sz w:val="28"/>
          <w:szCs w:val="28"/>
        </w:rPr>
        <w:t>менения</w:t>
      </w:r>
      <w:r>
        <w:rPr>
          <w:rFonts w:ascii="Times New Roman" w:hAnsi="Times New Roman" w:cs="Times New Roman"/>
          <w:sz w:val="28"/>
          <w:szCs w:val="28"/>
        </w:rPr>
        <w:t xml:space="preserve"> между производителем </w:t>
      </w:r>
      <w:r w:rsidR="008623DE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</w:t>
      </w:r>
      <w:r w:rsidR="002C6D3C">
        <w:rPr>
          <w:rFonts w:ascii="Times New Roman" w:hAnsi="Times New Roman" w:cs="Times New Roman"/>
          <w:sz w:val="28"/>
          <w:szCs w:val="28"/>
        </w:rPr>
        <w:t>енения</w:t>
      </w:r>
      <w:r>
        <w:rPr>
          <w:rFonts w:ascii="Times New Roman" w:hAnsi="Times New Roman" w:cs="Times New Roman"/>
          <w:sz w:val="28"/>
          <w:szCs w:val="28"/>
        </w:rPr>
        <w:t>, дистрибьютором и получателем.</w:t>
      </w:r>
    </w:p>
    <w:p w14:paraId="603C736D" w14:textId="0F654DBF" w:rsidR="00B057A3" w:rsidRPr="001D678B" w:rsidRDefault="00E34B8F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8B">
        <w:rPr>
          <w:rFonts w:ascii="Times New Roman" w:hAnsi="Times New Roman" w:cs="Times New Roman"/>
          <w:sz w:val="28"/>
          <w:szCs w:val="28"/>
        </w:rPr>
        <w:t>Компания, осуществляющая транспортировку</w:t>
      </w:r>
      <w:r w:rsidR="001D678B" w:rsidRPr="001D678B">
        <w:rPr>
          <w:rFonts w:ascii="Times New Roman" w:hAnsi="Times New Roman" w:cs="Times New Roman"/>
          <w:sz w:val="28"/>
          <w:szCs w:val="28"/>
        </w:rPr>
        <w:t>, п</w:t>
      </w:r>
      <w:r w:rsidR="00B057A3" w:rsidRPr="001D678B">
        <w:rPr>
          <w:rFonts w:ascii="Times New Roman" w:hAnsi="Times New Roman" w:cs="Times New Roman"/>
          <w:sz w:val="28"/>
          <w:szCs w:val="28"/>
        </w:rPr>
        <w:t xml:space="preserve">ри использовании транспортных средств, обеспечивающих поддержание требуемого температурного режима, оборудование, используемое для контроля температуры в </w:t>
      </w:r>
      <w:r w:rsidR="001D678B" w:rsidRPr="001D678B">
        <w:rPr>
          <w:rFonts w:ascii="Times New Roman" w:hAnsi="Times New Roman" w:cs="Times New Roman"/>
          <w:sz w:val="28"/>
          <w:szCs w:val="28"/>
        </w:rPr>
        <w:t>процессе транспортировки, должна контролировать</w:t>
      </w:r>
      <w:r w:rsidR="00B057A3" w:rsidRPr="001D678B">
        <w:rPr>
          <w:rFonts w:ascii="Times New Roman" w:hAnsi="Times New Roman" w:cs="Times New Roman"/>
          <w:sz w:val="28"/>
          <w:szCs w:val="28"/>
        </w:rPr>
        <w:t xml:space="preserve"> прохо</w:t>
      </w:r>
      <w:r w:rsidR="001D678B" w:rsidRPr="001D678B">
        <w:rPr>
          <w:rFonts w:ascii="Times New Roman" w:hAnsi="Times New Roman" w:cs="Times New Roman"/>
          <w:sz w:val="28"/>
          <w:szCs w:val="28"/>
        </w:rPr>
        <w:t>ждение периодического технического обслуживания, поверки и калибровки данного оборудования</w:t>
      </w:r>
      <w:r w:rsidR="00B057A3" w:rsidRPr="001D678B">
        <w:rPr>
          <w:rFonts w:ascii="Times New Roman" w:hAnsi="Times New Roman" w:cs="Times New Roman"/>
          <w:sz w:val="28"/>
          <w:szCs w:val="28"/>
        </w:rPr>
        <w:t>.</w:t>
      </w:r>
    </w:p>
    <w:p w14:paraId="0A24F970" w14:textId="0DBF5C61" w:rsidR="00B057A3" w:rsidRDefault="00E34B8F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Компании, осуществляющей транспортировку </w:t>
      </w:r>
      <w:r w:rsidR="00DC564F">
        <w:rPr>
          <w:rFonts w:ascii="Times New Roman" w:hAnsi="Times New Roman" w:cs="Times New Roman"/>
          <w:sz w:val="28"/>
          <w:szCs w:val="28"/>
        </w:rPr>
        <w:t>н</w:t>
      </w:r>
      <w:r w:rsidR="00B057A3">
        <w:rPr>
          <w:rFonts w:ascii="Times New Roman" w:hAnsi="Times New Roman" w:cs="Times New Roman"/>
          <w:sz w:val="28"/>
          <w:szCs w:val="28"/>
        </w:rPr>
        <w:t>еобходимо выполнять анализ температурного картирования с соблюдением условий, отражающих параметры эксплуатации, и с учетом сезонных колебаний.</w:t>
      </w:r>
    </w:p>
    <w:p w14:paraId="4781F330" w14:textId="01243E03" w:rsidR="00B057A3" w:rsidRPr="009E45DC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DC">
        <w:rPr>
          <w:rFonts w:ascii="Times New Roman" w:hAnsi="Times New Roman" w:cs="Times New Roman"/>
          <w:sz w:val="28"/>
          <w:szCs w:val="28"/>
        </w:rPr>
        <w:t>По запросу получателя</w:t>
      </w:r>
      <w:r w:rsidR="001B7203" w:rsidRPr="009E45DC">
        <w:rPr>
          <w:rFonts w:ascii="Times New Roman" w:hAnsi="Times New Roman" w:cs="Times New Roman"/>
          <w:sz w:val="28"/>
          <w:szCs w:val="28"/>
        </w:rPr>
        <w:t>,</w:t>
      </w:r>
      <w:r w:rsidR="007C3D16" w:rsidRPr="009E45DC">
        <w:rPr>
          <w:rFonts w:ascii="Times New Roman" w:hAnsi="Times New Roman" w:cs="Times New Roman"/>
          <w:sz w:val="28"/>
          <w:szCs w:val="28"/>
        </w:rPr>
        <w:t xml:space="preserve"> </w:t>
      </w:r>
      <w:r w:rsidR="009E45DC" w:rsidRPr="009E45DC">
        <w:rPr>
          <w:rFonts w:ascii="Times New Roman" w:hAnsi="Times New Roman" w:cs="Times New Roman"/>
          <w:sz w:val="28"/>
          <w:szCs w:val="28"/>
        </w:rPr>
        <w:t>компания,</w:t>
      </w:r>
      <w:r w:rsidR="009E45DC">
        <w:rPr>
          <w:rFonts w:ascii="Times New Roman" w:hAnsi="Times New Roman" w:cs="Times New Roman"/>
          <w:sz w:val="28"/>
          <w:szCs w:val="28"/>
        </w:rPr>
        <w:t xml:space="preserve"> </w:t>
      </w:r>
      <w:r w:rsidR="007C3D16" w:rsidRPr="009E45DC">
        <w:rPr>
          <w:rFonts w:ascii="Times New Roman" w:hAnsi="Times New Roman" w:cs="Times New Roman"/>
          <w:sz w:val="28"/>
          <w:szCs w:val="28"/>
        </w:rPr>
        <w:t>осуществляющая</w:t>
      </w:r>
      <w:r w:rsidR="001B7203" w:rsidRPr="009E45DC">
        <w:rPr>
          <w:rFonts w:ascii="Times New Roman" w:hAnsi="Times New Roman" w:cs="Times New Roman"/>
          <w:sz w:val="28"/>
          <w:szCs w:val="28"/>
        </w:rPr>
        <w:t xml:space="preserve"> транспортировку</w:t>
      </w:r>
      <w:r w:rsidRPr="009E45DC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7C3D16" w:rsidRPr="009E45DC">
        <w:rPr>
          <w:rFonts w:ascii="Times New Roman" w:hAnsi="Times New Roman" w:cs="Times New Roman"/>
          <w:sz w:val="28"/>
          <w:szCs w:val="28"/>
        </w:rPr>
        <w:t>а</w:t>
      </w:r>
      <w:r w:rsidRPr="009E45DC">
        <w:rPr>
          <w:rFonts w:ascii="Times New Roman" w:hAnsi="Times New Roman" w:cs="Times New Roman"/>
          <w:sz w:val="28"/>
          <w:szCs w:val="28"/>
        </w:rPr>
        <w:t xml:space="preserve"> </w:t>
      </w:r>
      <w:r w:rsidR="007C3D16" w:rsidRPr="009E45D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9E45DC">
        <w:rPr>
          <w:rFonts w:ascii="Times New Roman" w:hAnsi="Times New Roman" w:cs="Times New Roman"/>
          <w:sz w:val="28"/>
          <w:szCs w:val="28"/>
        </w:rPr>
        <w:t>данные, подтверждающие соблюдение температурного режима при хранении и транспортировке.</w:t>
      </w:r>
    </w:p>
    <w:p w14:paraId="5F5B4670" w14:textId="0B576079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Хладоэлементы в изотермических контейнерах должны быть размещены таким образом, чтобы отсутствовал прямой контакт с </w:t>
      </w:r>
      <w:r w:rsidR="00333000">
        <w:rPr>
          <w:rFonts w:ascii="Times New Roman" w:hAnsi="Times New Roman" w:cs="Times New Roman"/>
          <w:sz w:val="28"/>
          <w:szCs w:val="28"/>
        </w:rPr>
        <w:t>лекарственными препаратами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AA13E6" w14:textId="6D8D3F84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</w:t>
      </w:r>
      <w:r w:rsidR="001B7203">
        <w:rPr>
          <w:rFonts w:ascii="Times New Roman" w:hAnsi="Times New Roman" w:cs="Times New Roman"/>
          <w:sz w:val="28"/>
          <w:szCs w:val="28"/>
        </w:rPr>
        <w:t xml:space="preserve"> </w:t>
      </w:r>
      <w:r w:rsidR="00F965B5">
        <w:rPr>
          <w:rFonts w:ascii="Times New Roman" w:hAnsi="Times New Roman" w:cs="Times New Roman"/>
          <w:sz w:val="28"/>
          <w:szCs w:val="28"/>
        </w:rPr>
        <w:t xml:space="preserve">компании, осуществляющей </w:t>
      </w:r>
      <w:proofErr w:type="spellStart"/>
      <w:proofErr w:type="gramStart"/>
      <w:r w:rsidR="00F965B5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F96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обучен требованиям процедур по подготовке изотермических контейнеров (с учетом сезонных особенностей), а также требованиям к повторному использованию хладоэлементов.</w:t>
      </w:r>
    </w:p>
    <w:p w14:paraId="56CA36E5" w14:textId="5ECA9234" w:rsidR="00B057A3" w:rsidRDefault="00F965B5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B6D">
        <w:rPr>
          <w:rFonts w:ascii="Times New Roman" w:hAnsi="Times New Roman" w:cs="Times New Roman"/>
          <w:sz w:val="28"/>
          <w:szCs w:val="28"/>
        </w:rPr>
        <w:t xml:space="preserve"> д</w:t>
      </w:r>
      <w:r w:rsidR="00B057A3">
        <w:rPr>
          <w:rFonts w:ascii="Times New Roman" w:hAnsi="Times New Roman" w:cs="Times New Roman"/>
          <w:sz w:val="28"/>
          <w:szCs w:val="28"/>
        </w:rPr>
        <w:t>олжны</w:t>
      </w:r>
      <w:proofErr w:type="gramEnd"/>
      <w:r w:rsidR="00B057A3">
        <w:rPr>
          <w:rFonts w:ascii="Times New Roman" w:hAnsi="Times New Roman" w:cs="Times New Roman"/>
          <w:sz w:val="28"/>
          <w:szCs w:val="28"/>
        </w:rPr>
        <w:t xml:space="preserve"> быть разработаны меры, направленные на предотвращение повторного использования недостаточно охлажденных хладоэлементов.</w:t>
      </w:r>
    </w:p>
    <w:p w14:paraId="26A8CEF4" w14:textId="77777777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Должна быть обеспечена надлежащая физическая изоляция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охлажденными и замороженными хладоэлементами.</w:t>
      </w:r>
    </w:p>
    <w:p w14:paraId="35181F5D" w14:textId="2557B1C6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доставки термолабильных </w:t>
      </w:r>
      <w:r w:rsidR="00333000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783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контроля сезонных колебаний температур должен быть описан в документированной процедуре</w:t>
      </w:r>
      <w:r w:rsidR="00322B6D">
        <w:rPr>
          <w:rFonts w:ascii="Times New Roman" w:hAnsi="Times New Roman" w:cs="Times New Roman"/>
          <w:sz w:val="28"/>
          <w:szCs w:val="28"/>
        </w:rPr>
        <w:t xml:space="preserve"> дистрибьютором</w:t>
      </w:r>
      <w:r w:rsidR="00263809">
        <w:rPr>
          <w:rFonts w:ascii="Times New Roman" w:hAnsi="Times New Roman" w:cs="Times New Roman"/>
          <w:sz w:val="28"/>
          <w:szCs w:val="28"/>
        </w:rPr>
        <w:t>.</w:t>
      </w:r>
    </w:p>
    <w:p w14:paraId="7977F984" w14:textId="77777777" w:rsidR="00B057A3" w:rsidRDefault="00B057A3" w:rsidP="00B057A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D443E3E" w14:textId="1E8CE3BA" w:rsidR="00AE2F66" w:rsidRDefault="00ED11F2" w:rsidP="00AE2F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057A3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реализации </w:t>
      </w:r>
      <w:r w:rsidR="00AE2F66">
        <w:rPr>
          <w:rFonts w:ascii="Times New Roman" w:hAnsi="Times New Roman" w:cs="Times New Roman"/>
          <w:b/>
          <w:bCs/>
          <w:sz w:val="28"/>
          <w:szCs w:val="28"/>
        </w:rPr>
        <w:t>лекарственных препаратов для ветеринарного применения</w:t>
      </w:r>
    </w:p>
    <w:p w14:paraId="1E4176E5" w14:textId="77777777" w:rsidR="00B057A3" w:rsidRDefault="00B057A3" w:rsidP="00B057A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07AE01E" w14:textId="60D5465A" w:rsidR="00B057A3" w:rsidRDefault="00ED11F2" w:rsidP="00B057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057A3">
        <w:rPr>
          <w:rFonts w:ascii="Times New Roman" w:hAnsi="Times New Roman" w:cs="Times New Roman"/>
          <w:b/>
          <w:bCs/>
          <w:sz w:val="28"/>
          <w:szCs w:val="28"/>
        </w:rPr>
        <w:t>.1. Общие положения.</w:t>
      </w:r>
    </w:p>
    <w:p w14:paraId="14F4D031" w14:textId="77777777" w:rsidR="00B057A3" w:rsidRDefault="00B057A3" w:rsidP="00B057A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EE3B3DB" w14:textId="1C57BA6C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</w:t>
      </w:r>
      <w:r w:rsidR="00C933B8">
        <w:rPr>
          <w:rFonts w:ascii="Times New Roman" w:hAnsi="Times New Roman" w:cs="Times New Roman"/>
          <w:sz w:val="28"/>
          <w:szCs w:val="28"/>
        </w:rPr>
        <w:t xml:space="preserve">компании, осуществляющей </w:t>
      </w:r>
      <w:proofErr w:type="spellStart"/>
      <w:proofErr w:type="gramStart"/>
      <w:r w:rsidR="00C933B8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C93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осуществляться таким образом, чтобы идентичность </w:t>
      </w:r>
      <w:r w:rsidR="001D6305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783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была утрачена и соблюдались требования, указанные на упаковке.</w:t>
      </w:r>
    </w:p>
    <w:p w14:paraId="50779A0C" w14:textId="6C97796E" w:rsidR="00B057A3" w:rsidRDefault="00241A87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Компаниея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осуществляющая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B057A3">
        <w:rPr>
          <w:rFonts w:ascii="Times New Roman" w:hAnsi="Times New Roman" w:cs="Times New Roman"/>
          <w:sz w:val="28"/>
          <w:szCs w:val="28"/>
        </w:rPr>
        <w:t xml:space="preserve"> должен принимать необходимые меры по отслеживанию </w:t>
      </w:r>
      <w:r w:rsidR="001D6305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B057A3">
        <w:rPr>
          <w:rFonts w:ascii="Times New Roman" w:hAnsi="Times New Roman" w:cs="Times New Roman"/>
          <w:sz w:val="28"/>
          <w:szCs w:val="28"/>
        </w:rPr>
        <w:t xml:space="preserve">, а также меры для минимизации риска проникновения фальсифицированных </w:t>
      </w:r>
      <w:r w:rsidR="00194A6D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783FC9">
        <w:rPr>
          <w:rFonts w:ascii="Times New Roman" w:hAnsi="Times New Roman" w:cs="Times New Roman"/>
          <w:sz w:val="28"/>
          <w:szCs w:val="28"/>
        </w:rPr>
        <w:t xml:space="preserve"> </w:t>
      </w:r>
      <w:r w:rsidR="00B057A3">
        <w:rPr>
          <w:rFonts w:ascii="Times New Roman" w:hAnsi="Times New Roman" w:cs="Times New Roman"/>
          <w:sz w:val="28"/>
          <w:szCs w:val="28"/>
        </w:rPr>
        <w:t>в цепь реализации.</w:t>
      </w:r>
    </w:p>
    <w:p w14:paraId="175D8EC3" w14:textId="77777777" w:rsidR="00B057A3" w:rsidRDefault="00B057A3" w:rsidP="00B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3A7E7E" w14:textId="130B8845" w:rsidR="00B057A3" w:rsidRDefault="00ED11F2" w:rsidP="00B057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057A3">
        <w:rPr>
          <w:rFonts w:ascii="Times New Roman" w:hAnsi="Times New Roman" w:cs="Times New Roman"/>
          <w:b/>
          <w:bCs/>
          <w:sz w:val="28"/>
          <w:szCs w:val="28"/>
        </w:rPr>
        <w:t>.2. Оценка поставщиков.</w:t>
      </w:r>
    </w:p>
    <w:p w14:paraId="0E1395B2" w14:textId="77777777" w:rsidR="00B057A3" w:rsidRDefault="00B057A3" w:rsidP="00B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629320" w14:textId="0A1A53A5" w:rsidR="00B057A3" w:rsidRDefault="00C34447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A3">
        <w:rPr>
          <w:rFonts w:ascii="Times New Roman" w:hAnsi="Times New Roman" w:cs="Times New Roman"/>
          <w:sz w:val="28"/>
          <w:szCs w:val="28"/>
        </w:rPr>
        <w:t xml:space="preserve"> обязан</w:t>
      </w:r>
      <w:proofErr w:type="gramEnd"/>
      <w:r w:rsidR="00B057A3">
        <w:rPr>
          <w:rFonts w:ascii="Times New Roman" w:hAnsi="Times New Roman" w:cs="Times New Roman"/>
          <w:sz w:val="28"/>
          <w:szCs w:val="28"/>
        </w:rPr>
        <w:t xml:space="preserve"> получать ветеринарные </w:t>
      </w:r>
      <w:r w:rsidR="0012191D">
        <w:rPr>
          <w:rFonts w:ascii="Times New Roman" w:hAnsi="Times New Roman" w:cs="Times New Roman"/>
          <w:sz w:val="28"/>
          <w:szCs w:val="28"/>
        </w:rPr>
        <w:t>лекарственные препараты</w:t>
      </w:r>
      <w:r w:rsidR="00D06F28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r w:rsidR="004B2EA7">
        <w:rPr>
          <w:rFonts w:ascii="Times New Roman" w:hAnsi="Times New Roman" w:cs="Times New Roman"/>
          <w:sz w:val="28"/>
          <w:szCs w:val="28"/>
        </w:rPr>
        <w:t xml:space="preserve"> </w:t>
      </w:r>
      <w:r w:rsidR="00B057A3">
        <w:rPr>
          <w:rFonts w:ascii="Times New Roman" w:hAnsi="Times New Roman" w:cs="Times New Roman"/>
          <w:sz w:val="28"/>
          <w:szCs w:val="28"/>
        </w:rPr>
        <w:t xml:space="preserve">только от организаций, имеющих в соответствии с законодательством </w:t>
      </w:r>
      <w:r w:rsidR="00A32448">
        <w:rPr>
          <w:rFonts w:ascii="Times New Roman" w:hAnsi="Times New Roman" w:cs="Times New Roman"/>
          <w:sz w:val="28"/>
          <w:szCs w:val="28"/>
        </w:rPr>
        <w:t xml:space="preserve">Российской Федерации лицензию на </w:t>
      </w:r>
      <w:r w:rsidR="00B057A3">
        <w:rPr>
          <w:rFonts w:ascii="Times New Roman" w:hAnsi="Times New Roman" w:cs="Times New Roman"/>
          <w:sz w:val="28"/>
          <w:szCs w:val="28"/>
        </w:rPr>
        <w:t>осуществл</w:t>
      </w:r>
      <w:r w:rsidR="00A32448">
        <w:rPr>
          <w:rFonts w:ascii="Times New Roman" w:hAnsi="Times New Roman" w:cs="Times New Roman"/>
          <w:sz w:val="28"/>
          <w:szCs w:val="28"/>
        </w:rPr>
        <w:t xml:space="preserve">ение фармацевтической деятельности в сфере обращения лекарственных </w:t>
      </w:r>
      <w:r w:rsidR="004B2EA7">
        <w:rPr>
          <w:rFonts w:ascii="Times New Roman" w:hAnsi="Times New Roman" w:cs="Times New Roman"/>
          <w:sz w:val="28"/>
          <w:szCs w:val="28"/>
        </w:rPr>
        <w:t xml:space="preserve"> препаратов </w:t>
      </w:r>
      <w:r w:rsidR="00A32448">
        <w:rPr>
          <w:rFonts w:ascii="Times New Roman" w:hAnsi="Times New Roman" w:cs="Times New Roman"/>
          <w:sz w:val="28"/>
          <w:szCs w:val="28"/>
        </w:rPr>
        <w:t>для ветеринарного применения</w:t>
      </w:r>
      <w:r w:rsidR="00B057A3">
        <w:rPr>
          <w:rFonts w:ascii="Times New Roman" w:hAnsi="Times New Roman" w:cs="Times New Roman"/>
          <w:sz w:val="28"/>
          <w:szCs w:val="28"/>
        </w:rPr>
        <w:t>.</w:t>
      </w:r>
    </w:p>
    <w:p w14:paraId="00B2F4B7" w14:textId="2F079CF6" w:rsidR="00B057A3" w:rsidRDefault="00C34447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57A3">
        <w:rPr>
          <w:rFonts w:ascii="Times New Roman" w:hAnsi="Times New Roman" w:cs="Times New Roman"/>
          <w:sz w:val="28"/>
          <w:szCs w:val="28"/>
        </w:rPr>
        <w:t xml:space="preserve"> приобретающий ветеринарные лекарственные </w:t>
      </w:r>
      <w:r w:rsidR="00AA0596">
        <w:rPr>
          <w:rFonts w:ascii="Times New Roman" w:hAnsi="Times New Roman" w:cs="Times New Roman"/>
          <w:sz w:val="28"/>
          <w:szCs w:val="28"/>
        </w:rPr>
        <w:t xml:space="preserve"> препараты</w:t>
      </w:r>
      <w:r w:rsidR="00D20A56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r w:rsidR="00AA0596">
        <w:rPr>
          <w:rFonts w:ascii="Times New Roman" w:hAnsi="Times New Roman" w:cs="Times New Roman"/>
          <w:sz w:val="28"/>
          <w:szCs w:val="28"/>
        </w:rPr>
        <w:t xml:space="preserve"> </w:t>
      </w:r>
      <w:r w:rsidR="00B057A3">
        <w:rPr>
          <w:rFonts w:ascii="Times New Roman" w:hAnsi="Times New Roman" w:cs="Times New Roman"/>
          <w:sz w:val="28"/>
          <w:szCs w:val="28"/>
        </w:rPr>
        <w:t xml:space="preserve">у другого дистрибьютора должен удостовериться, что поставщик соблюдает все необходимые требования, гарантирующие сохранение качества и безопасности </w:t>
      </w:r>
      <w:r w:rsidR="0012191D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B057A3">
        <w:rPr>
          <w:rFonts w:ascii="Times New Roman" w:hAnsi="Times New Roman" w:cs="Times New Roman"/>
          <w:sz w:val="28"/>
          <w:szCs w:val="28"/>
        </w:rPr>
        <w:t>.</w:t>
      </w:r>
    </w:p>
    <w:p w14:paraId="6C62CBE5" w14:textId="521D4FCD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поставка </w:t>
      </w:r>
      <w:r w:rsidR="0012191D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AA0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брокером, </w:t>
      </w:r>
      <w:r w:rsidR="00285CCD">
        <w:rPr>
          <w:rFonts w:ascii="Times New Roman" w:hAnsi="Times New Roman" w:cs="Times New Roman"/>
          <w:sz w:val="28"/>
          <w:szCs w:val="28"/>
        </w:rPr>
        <w:t xml:space="preserve">компания, осуществляющей </w:t>
      </w:r>
      <w:proofErr w:type="spellStart"/>
      <w:proofErr w:type="gramStart"/>
      <w:r w:rsidR="00285CCD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321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удостовериться, что брокер зарегистрирован в установленном законодательством </w:t>
      </w:r>
      <w:r w:rsidR="00A3244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порядке и отвечает установленным для этого вида деятельности требованиям.</w:t>
      </w:r>
    </w:p>
    <w:p w14:paraId="253511F8" w14:textId="2E77D60A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оценке и одобрению поставщиков должны быть выполнены до приобретения </w:t>
      </w:r>
      <w:r w:rsidR="0012191D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FF2D2F" w14:textId="77777777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мероприятия должны осуществляться в соответствии с утвержденной процедурой, а их результаты должны оформляться документально и периодически проверяться.</w:t>
      </w:r>
    </w:p>
    <w:p w14:paraId="7B7558F6" w14:textId="77777777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подписании договоров с новыми поставщиками организация должна проводить надлежащую проверку поставщика с целью установления его компетентности и надежности.</w:t>
      </w:r>
    </w:p>
    <w:p w14:paraId="5FE2BCFE" w14:textId="77777777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следует уделять:</w:t>
      </w:r>
    </w:p>
    <w:p w14:paraId="18793E35" w14:textId="77777777" w:rsidR="00B057A3" w:rsidRDefault="00B057A3" w:rsidP="00BD7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репутации и (или) надежности поставщика;</w:t>
      </w:r>
    </w:p>
    <w:p w14:paraId="7E543A3C" w14:textId="06743592" w:rsidR="00B057A3" w:rsidRDefault="00B057A3" w:rsidP="00BD7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предложениям по поставке </w:t>
      </w:r>
      <w:r w:rsidR="00FD158F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AA0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подверженных фальсификациям;</w:t>
      </w:r>
    </w:p>
    <w:p w14:paraId="004B1ED7" w14:textId="3C9CB3B2" w:rsidR="00B057A3" w:rsidRDefault="00B057A3" w:rsidP="00BD7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предложениям по поставке большой партии </w:t>
      </w:r>
      <w:r w:rsidR="00AF6828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>, обычно доступных только в ограниченном количестве;</w:t>
      </w:r>
    </w:p>
    <w:p w14:paraId="5CEAC824" w14:textId="77777777" w:rsidR="00B057A3" w:rsidRDefault="00B057A3" w:rsidP="00BD7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ценовым предложениям, не соответствующим рыночным.</w:t>
      </w:r>
    </w:p>
    <w:p w14:paraId="360CE319" w14:textId="77777777" w:rsidR="00B057A3" w:rsidRDefault="00B057A3" w:rsidP="00BD7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10C07" w14:textId="51716221" w:rsidR="00B057A3" w:rsidRDefault="00ED11F2" w:rsidP="00B057A3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057A3">
        <w:rPr>
          <w:rFonts w:ascii="Times New Roman" w:hAnsi="Times New Roman" w:cs="Times New Roman"/>
          <w:b/>
          <w:bCs/>
          <w:sz w:val="28"/>
          <w:szCs w:val="28"/>
        </w:rPr>
        <w:t>.3. Оценка получателей.</w:t>
      </w:r>
    </w:p>
    <w:p w14:paraId="36E72922" w14:textId="77777777" w:rsidR="00B057A3" w:rsidRDefault="00B057A3" w:rsidP="00B057A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5D21C6DB" w14:textId="498B3B6C" w:rsidR="00B057A3" w:rsidRDefault="00B20EE0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Компания, осуществляющая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A3">
        <w:rPr>
          <w:rFonts w:ascii="Times New Roman" w:hAnsi="Times New Roman" w:cs="Times New Roman"/>
          <w:sz w:val="28"/>
          <w:szCs w:val="28"/>
        </w:rPr>
        <w:t xml:space="preserve"> обязан</w:t>
      </w:r>
      <w:proofErr w:type="gramEnd"/>
      <w:r w:rsidR="00B057A3">
        <w:rPr>
          <w:rFonts w:ascii="Times New Roman" w:hAnsi="Times New Roman" w:cs="Times New Roman"/>
          <w:sz w:val="28"/>
          <w:szCs w:val="28"/>
        </w:rPr>
        <w:t xml:space="preserve"> удостовериться, что поставка </w:t>
      </w:r>
      <w:r w:rsidR="00FD158F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AA0596">
        <w:rPr>
          <w:rFonts w:ascii="Times New Roman" w:hAnsi="Times New Roman" w:cs="Times New Roman"/>
          <w:sz w:val="28"/>
          <w:szCs w:val="28"/>
        </w:rPr>
        <w:t xml:space="preserve"> </w:t>
      </w:r>
      <w:r w:rsidR="00B057A3">
        <w:rPr>
          <w:rFonts w:ascii="Times New Roman" w:hAnsi="Times New Roman" w:cs="Times New Roman"/>
          <w:sz w:val="28"/>
          <w:szCs w:val="28"/>
        </w:rPr>
        <w:t xml:space="preserve">осуществляется только организациям, имеющим законные основания в соответствии с законодательством государства-члена для осуществления действий, относящихся к обращению </w:t>
      </w:r>
      <w:r w:rsidR="002B47AD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B057A3">
        <w:rPr>
          <w:rFonts w:ascii="Times New Roman" w:hAnsi="Times New Roman" w:cs="Times New Roman"/>
          <w:sz w:val="28"/>
          <w:szCs w:val="28"/>
        </w:rPr>
        <w:t>.</w:t>
      </w:r>
    </w:p>
    <w:p w14:paraId="73D6A0AA" w14:textId="7D7370CD" w:rsidR="00B057A3" w:rsidRDefault="002964F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Компания, осуществляющая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A3"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 w:rsidR="00B057A3">
        <w:rPr>
          <w:rFonts w:ascii="Times New Roman" w:hAnsi="Times New Roman" w:cs="Times New Roman"/>
          <w:sz w:val="28"/>
          <w:szCs w:val="28"/>
        </w:rPr>
        <w:t xml:space="preserve"> отслеживать осуществляемые сделки и проводить расследования в отношении любых отклонений в цепи реализации </w:t>
      </w:r>
      <w:r w:rsidR="009C30BE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B057A3">
        <w:rPr>
          <w:rFonts w:ascii="Times New Roman" w:hAnsi="Times New Roman" w:cs="Times New Roman"/>
          <w:sz w:val="28"/>
          <w:szCs w:val="28"/>
        </w:rPr>
        <w:t>.</w:t>
      </w:r>
    </w:p>
    <w:p w14:paraId="0BDE832F" w14:textId="50BB6F1E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выявлении отклонений при реализации, которые могут означать использование </w:t>
      </w:r>
      <w:r w:rsidR="0070570E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AA0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 назначению, проводятся расследования и о выявленных фактах </w:t>
      </w:r>
      <w:r w:rsidR="00635F7B">
        <w:rPr>
          <w:rFonts w:ascii="Times New Roman" w:hAnsi="Times New Roman" w:cs="Times New Roman"/>
          <w:sz w:val="28"/>
          <w:szCs w:val="28"/>
        </w:rPr>
        <w:t xml:space="preserve">компания, осуществляющая </w:t>
      </w:r>
      <w:proofErr w:type="spellStart"/>
      <w:proofErr w:type="gramStart"/>
      <w:r w:rsidR="00635F7B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635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уведомить правообладателя </w:t>
      </w:r>
      <w:r w:rsidR="0070570E">
        <w:rPr>
          <w:rFonts w:ascii="Times New Roman" w:hAnsi="Times New Roman" w:cs="Times New Roman"/>
          <w:sz w:val="28"/>
          <w:szCs w:val="28"/>
        </w:rPr>
        <w:t>лекарственного препарата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выявления.</w:t>
      </w:r>
    </w:p>
    <w:p w14:paraId="725B6B6D" w14:textId="41A2BB79" w:rsidR="00B057A3" w:rsidRDefault="007E081A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Компания, осуществляющая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A3">
        <w:rPr>
          <w:rFonts w:ascii="Times New Roman" w:hAnsi="Times New Roman" w:cs="Times New Roman"/>
          <w:sz w:val="28"/>
          <w:szCs w:val="28"/>
        </w:rPr>
        <w:t xml:space="preserve">должны быть приняты меры, установленные законодательством </w:t>
      </w:r>
      <w:r w:rsidR="00A3244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057A3">
        <w:rPr>
          <w:rFonts w:ascii="Times New Roman" w:hAnsi="Times New Roman" w:cs="Times New Roman"/>
          <w:sz w:val="28"/>
          <w:szCs w:val="28"/>
        </w:rPr>
        <w:t xml:space="preserve">, в отношении обращения </w:t>
      </w:r>
      <w:r w:rsidR="0070570E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B057A3">
        <w:rPr>
          <w:rFonts w:ascii="Times New Roman" w:hAnsi="Times New Roman" w:cs="Times New Roman"/>
          <w:sz w:val="28"/>
          <w:szCs w:val="28"/>
        </w:rPr>
        <w:t>.</w:t>
      </w:r>
    </w:p>
    <w:p w14:paraId="38352E22" w14:textId="77777777" w:rsidR="00B057A3" w:rsidRDefault="00B057A3" w:rsidP="00B057A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B3799CD" w14:textId="58AF9880" w:rsidR="00B057A3" w:rsidRDefault="00ED11F2" w:rsidP="00B057A3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057A3">
        <w:rPr>
          <w:rFonts w:ascii="Times New Roman" w:hAnsi="Times New Roman" w:cs="Times New Roman"/>
          <w:b/>
          <w:bCs/>
          <w:sz w:val="28"/>
          <w:szCs w:val="28"/>
        </w:rPr>
        <w:t>.4. Претензии.</w:t>
      </w:r>
    </w:p>
    <w:p w14:paraId="4F144A4D" w14:textId="77777777" w:rsidR="00B057A3" w:rsidRDefault="00B057A3" w:rsidP="00B057A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8735D7D" w14:textId="1AFEE82D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претензии получателей должны быть зарегистрированы </w:t>
      </w:r>
      <w:r w:rsidR="00EB583E">
        <w:rPr>
          <w:rFonts w:ascii="Times New Roman" w:hAnsi="Times New Roman" w:cs="Times New Roman"/>
          <w:sz w:val="28"/>
          <w:szCs w:val="28"/>
        </w:rPr>
        <w:t xml:space="preserve">компания, осуществляющей </w:t>
      </w:r>
      <w:proofErr w:type="spellStart"/>
      <w:r w:rsidR="00EB583E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EB5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следующей информации: дата получения претензии, наименование получателя, место его нахождения (адрес юридического лица) и адрес (адреса) места осуществления деятельности (в случае если адреса различаются) - 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-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лица, зарегистрированного в качестве индивидуального предпринимателя, наименование </w:t>
      </w:r>
      <w:r w:rsidR="00557163">
        <w:rPr>
          <w:rFonts w:ascii="Times New Roman" w:hAnsi="Times New Roman" w:cs="Times New Roman"/>
          <w:sz w:val="28"/>
          <w:szCs w:val="28"/>
        </w:rPr>
        <w:t>лекарственного препарата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, номер серии, объем, лекарственная форма </w:t>
      </w:r>
      <w:r w:rsidR="00BA0AD6">
        <w:rPr>
          <w:rFonts w:ascii="Times New Roman" w:hAnsi="Times New Roman" w:cs="Times New Roman"/>
          <w:sz w:val="28"/>
          <w:szCs w:val="28"/>
        </w:rPr>
        <w:t>лекарственного препарата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, дозировка </w:t>
      </w:r>
      <w:r w:rsidR="00983444">
        <w:rPr>
          <w:rFonts w:ascii="Times New Roman" w:hAnsi="Times New Roman" w:cs="Times New Roman"/>
          <w:sz w:val="28"/>
          <w:szCs w:val="28"/>
        </w:rPr>
        <w:t>лекарственного препарата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>, причина претензии.</w:t>
      </w:r>
    </w:p>
    <w:p w14:paraId="5CD6655E" w14:textId="18BE0EB4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различать претензии в отношении качества, и (или) безопасности, и (или) эффективности </w:t>
      </w:r>
      <w:r w:rsidR="00A7774F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C53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претензии в отношении соблюдения требований и условий дистрибуции.</w:t>
      </w:r>
    </w:p>
    <w:p w14:paraId="27FBA2A3" w14:textId="401DCA4F" w:rsidR="00B057A3" w:rsidRDefault="00B057A3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претензия относится к качеству, и (или) безопасности, и (или) эффективности </w:t>
      </w:r>
      <w:r w:rsidR="00916AB0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, или предполагается наличие фальсифицированных </w:t>
      </w:r>
      <w:r w:rsidR="00916AB0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4B1B">
        <w:rPr>
          <w:rFonts w:ascii="Times New Roman" w:hAnsi="Times New Roman" w:cs="Times New Roman"/>
          <w:sz w:val="28"/>
          <w:szCs w:val="28"/>
        </w:rPr>
        <w:t xml:space="preserve">компания, осуществляющая </w:t>
      </w:r>
      <w:proofErr w:type="spellStart"/>
      <w:r w:rsidR="00A44B1B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A4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уведомить правообладателя </w:t>
      </w:r>
      <w:r w:rsidR="00916AB0">
        <w:rPr>
          <w:rFonts w:ascii="Times New Roman" w:hAnsi="Times New Roman" w:cs="Times New Roman"/>
          <w:sz w:val="28"/>
          <w:szCs w:val="28"/>
        </w:rPr>
        <w:t>лекарственного препарата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организацию, уполномоченную правообладателем </w:t>
      </w:r>
      <w:r w:rsidR="00916AB0">
        <w:rPr>
          <w:rFonts w:ascii="Times New Roman" w:hAnsi="Times New Roman" w:cs="Times New Roman"/>
          <w:sz w:val="28"/>
          <w:szCs w:val="28"/>
        </w:rPr>
        <w:t>лекарственного препарата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>, на принятие претензий, в течение 3 рабочих дней с момента получения данной претензии.</w:t>
      </w:r>
    </w:p>
    <w:p w14:paraId="7B9B18BC" w14:textId="77777777" w:rsidR="00B057A3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претензий по соблюдению требований и условий дистрибуции дистрибьютором должно быть проведено расследование с целью установления источника или причины предъявления претензии.</w:t>
      </w:r>
    </w:p>
    <w:p w14:paraId="0810D61E" w14:textId="51E708DF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недостаточности представленной информации для проведения расследования, </w:t>
      </w:r>
      <w:r w:rsidR="00500F3E">
        <w:rPr>
          <w:rFonts w:ascii="Times New Roman" w:hAnsi="Times New Roman" w:cs="Times New Roman"/>
          <w:sz w:val="28"/>
          <w:szCs w:val="28"/>
        </w:rPr>
        <w:t xml:space="preserve">компания, осуществляющая </w:t>
      </w:r>
      <w:proofErr w:type="spellStart"/>
      <w:r w:rsidR="00500F3E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500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запрашивает необходимую ему информацию дополнительно.</w:t>
      </w:r>
    </w:p>
    <w:p w14:paraId="08F2ED15" w14:textId="274C3A7D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претензиями должно быть назначено ответственное лицо, а также могут привлекаться другие работники </w:t>
      </w:r>
      <w:r w:rsidR="00500F3E">
        <w:rPr>
          <w:rFonts w:ascii="Times New Roman" w:hAnsi="Times New Roman" w:cs="Times New Roman"/>
          <w:sz w:val="28"/>
          <w:szCs w:val="28"/>
        </w:rPr>
        <w:t xml:space="preserve">компании, осуществляющей </w:t>
      </w:r>
      <w:proofErr w:type="spellStart"/>
      <w:r w:rsidR="00500F3E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500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необходимом количестве.</w:t>
      </w:r>
    </w:p>
    <w:p w14:paraId="6A7DEA3C" w14:textId="057669D7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должно соответствовать квалификационным требованиям, установленным законодательством</w:t>
      </w:r>
      <w:r w:rsidR="00764916">
        <w:rPr>
          <w:rFonts w:ascii="Times New Roman" w:hAnsi="Times New Roman" w:cs="Times New Roman"/>
          <w:sz w:val="28"/>
          <w:szCs w:val="28"/>
        </w:rPr>
        <w:t xml:space="preserve"> </w:t>
      </w:r>
      <w:r w:rsidR="00764916" w:rsidRPr="0003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обращении лекарственных </w:t>
      </w:r>
      <w:r w:rsidR="00E44206">
        <w:rPr>
          <w:rFonts w:ascii="Times New Roman" w:hAnsi="Times New Roman" w:cs="Times New Roman"/>
          <w:color w:val="000000" w:themeColor="text1"/>
          <w:sz w:val="28"/>
          <w:szCs w:val="28"/>
        </w:rPr>
        <w:t>препаратов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, и обладать необходимой квалификацией (профиль образования ответственного лица устанавливается исходя из номенклатуры товарных позиций ветеринарных лекарственных </w:t>
      </w:r>
      <w:r w:rsidR="00E44206">
        <w:rPr>
          <w:rFonts w:ascii="Times New Roman" w:hAnsi="Times New Roman" w:cs="Times New Roman"/>
          <w:sz w:val="28"/>
          <w:szCs w:val="28"/>
        </w:rPr>
        <w:t>препаратов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>), опытом и знаниями в области дистрибуции.</w:t>
      </w:r>
    </w:p>
    <w:p w14:paraId="7B8FF50E" w14:textId="326CA155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расследования и анализа в отношении претензий при необходимости </w:t>
      </w:r>
      <w:r w:rsidR="00500F3E"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r w:rsidR="00500F3E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500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предприняты соответствующие меры, включая корректирующие и предупреждающие действия, в том числе уведомление правообладателя </w:t>
      </w:r>
      <w:r w:rsidR="00FD7D38">
        <w:rPr>
          <w:rFonts w:ascii="Times New Roman" w:hAnsi="Times New Roman" w:cs="Times New Roman"/>
          <w:sz w:val="28"/>
          <w:szCs w:val="28"/>
        </w:rPr>
        <w:t>лекарственного препарата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B9248D" w14:textId="77777777" w:rsidR="00A32448" w:rsidRDefault="00A32448" w:rsidP="00A3244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5BC28D6" w14:textId="63BE1E61" w:rsidR="00A32448" w:rsidRDefault="00ED11F2" w:rsidP="00A32448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32448">
        <w:rPr>
          <w:rFonts w:ascii="Times New Roman" w:hAnsi="Times New Roman" w:cs="Times New Roman"/>
          <w:b/>
          <w:bCs/>
          <w:sz w:val="28"/>
          <w:szCs w:val="28"/>
        </w:rPr>
        <w:t xml:space="preserve">.5. Возвращенные </w:t>
      </w:r>
      <w:r w:rsidR="003C7C9F">
        <w:rPr>
          <w:rFonts w:ascii="Times New Roman" w:hAnsi="Times New Roman" w:cs="Times New Roman"/>
          <w:b/>
          <w:bCs/>
          <w:sz w:val="28"/>
          <w:szCs w:val="28"/>
        </w:rPr>
        <w:t>лекарственные препараты для ветеринарного применения</w:t>
      </w:r>
      <w:r w:rsidR="00A324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E777DFF" w14:textId="77777777" w:rsidR="00A32448" w:rsidRDefault="00A32448" w:rsidP="00A3244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9297AD3" w14:textId="25A370C3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(отправка </w:t>
      </w:r>
      <w:r w:rsidR="00FD7D38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</w:t>
      </w:r>
      <w:r w:rsidR="00FD7D38">
        <w:rPr>
          <w:rFonts w:ascii="Times New Roman" w:hAnsi="Times New Roman" w:cs="Times New Roman"/>
          <w:sz w:val="28"/>
          <w:szCs w:val="28"/>
        </w:rPr>
        <w:lastRenderedPageBreak/>
        <w:t xml:space="preserve">ветеринарного применения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в адрес </w:t>
      </w:r>
      <w:r w:rsidR="00500F3E">
        <w:rPr>
          <w:rFonts w:ascii="Times New Roman" w:hAnsi="Times New Roman" w:cs="Times New Roman"/>
          <w:sz w:val="28"/>
          <w:szCs w:val="28"/>
        </w:rPr>
        <w:t xml:space="preserve">компании, осуществляющей </w:t>
      </w:r>
      <w:proofErr w:type="spellStart"/>
      <w:r w:rsidR="00500F3E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500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500F3E">
        <w:rPr>
          <w:rFonts w:ascii="Times New Roman" w:hAnsi="Times New Roman" w:cs="Times New Roman"/>
          <w:sz w:val="28"/>
          <w:szCs w:val="28"/>
        </w:rPr>
        <w:t>компанией</w:t>
      </w:r>
      <w:proofErr w:type="gramEnd"/>
      <w:r w:rsidR="00500F3E">
        <w:rPr>
          <w:rFonts w:ascii="Times New Roman" w:hAnsi="Times New Roman" w:cs="Times New Roman"/>
          <w:sz w:val="28"/>
          <w:szCs w:val="28"/>
        </w:rPr>
        <w:t xml:space="preserve"> осуществляющей </w:t>
      </w:r>
      <w:proofErr w:type="spellStart"/>
      <w:r w:rsidR="00500F3E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500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адрес поставщика) осуществляется в соответствии с законодательством Российской Федерации и договорными обязательствами между сторонами, участвующими в возврате продукции.</w:t>
      </w:r>
    </w:p>
    <w:p w14:paraId="3759CCAA" w14:textId="62861EE7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Операции с возвращенными </w:t>
      </w:r>
      <w:r w:rsidR="006A207E">
        <w:rPr>
          <w:rFonts w:ascii="Times New Roman" w:hAnsi="Times New Roman" w:cs="Times New Roman"/>
          <w:sz w:val="28"/>
          <w:szCs w:val="28"/>
        </w:rPr>
        <w:t xml:space="preserve">лекарственными препаратами для ветеринарного применения </w:t>
      </w:r>
      <w:r>
        <w:rPr>
          <w:rFonts w:ascii="Times New Roman" w:hAnsi="Times New Roman" w:cs="Times New Roman"/>
          <w:sz w:val="28"/>
          <w:szCs w:val="28"/>
        </w:rPr>
        <w:t>должны осуществляться в соответствии с документированными процедурами, основанными на оценке рисков, с учетом их специфики, специальных условий хранения, а также периода времени, прошедшего с момента первоначальной отгрузки.</w:t>
      </w:r>
    </w:p>
    <w:p w14:paraId="0B0D71B3" w14:textId="77D373B9" w:rsidR="00A32448" w:rsidRDefault="00D20A56" w:rsidP="0035796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препараты для ветеринарного применения</w:t>
      </w:r>
      <w:r w:rsidR="00A32448">
        <w:rPr>
          <w:rFonts w:ascii="Times New Roman" w:hAnsi="Times New Roman" w:cs="Times New Roman"/>
          <w:sz w:val="28"/>
          <w:szCs w:val="28"/>
        </w:rPr>
        <w:t>, которые ранее были отгружены, могут быть возвращены в категорию пригодных для поставки только в том случае, если выполнены все условия, перечисленные ниже:</w:t>
      </w:r>
    </w:p>
    <w:p w14:paraId="1DCF8EA3" w14:textId="20FB8482" w:rsidR="00A32448" w:rsidRDefault="00A32448" w:rsidP="00357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целостность упаковки ветеринарных лекарственных </w:t>
      </w:r>
      <w:r w:rsidR="005A1B31">
        <w:rPr>
          <w:rFonts w:ascii="Times New Roman" w:hAnsi="Times New Roman" w:cs="Times New Roman"/>
          <w:sz w:val="28"/>
          <w:szCs w:val="28"/>
        </w:rPr>
        <w:t xml:space="preserve">препаратов для ветеринарного применения </w:t>
      </w:r>
      <w:r>
        <w:rPr>
          <w:rFonts w:ascii="Times New Roman" w:hAnsi="Times New Roman" w:cs="Times New Roman"/>
          <w:sz w:val="28"/>
          <w:szCs w:val="28"/>
        </w:rPr>
        <w:t>не нарушена, отсутствуют следы повреждений, отсутствует маркировка, непредусмотренная производителем, срок годности не истек, продукция не отзывалась из обращения;</w:t>
      </w:r>
    </w:p>
    <w:p w14:paraId="3E9FB5F1" w14:textId="77777777" w:rsidR="00A32448" w:rsidRDefault="00A32448" w:rsidP="00357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получатель представил документы, подтверждающие соблюдение специальных условий хранения и транспортировки;</w:t>
      </w:r>
    </w:p>
    <w:p w14:paraId="1013B745" w14:textId="76DF6C24" w:rsidR="00A32448" w:rsidRDefault="00A32448" w:rsidP="00357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C108D">
        <w:rPr>
          <w:rFonts w:ascii="Times New Roman" w:hAnsi="Times New Roman" w:cs="Times New Roman"/>
          <w:sz w:val="28"/>
          <w:szCs w:val="28"/>
        </w:rPr>
        <w:t>лекарственные препараты для ветеринарного применения</w:t>
      </w:r>
      <w:r w:rsidR="00F66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проверены и оценены компетентным лицом, назначенным для выполнения данных действий;</w:t>
      </w:r>
    </w:p>
    <w:p w14:paraId="5F6A87F0" w14:textId="0A29BFD6" w:rsidR="00A32448" w:rsidRDefault="00A32448" w:rsidP="00357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A14C4">
        <w:rPr>
          <w:rFonts w:ascii="Times New Roman" w:hAnsi="Times New Roman" w:cs="Times New Roman"/>
          <w:sz w:val="28"/>
          <w:szCs w:val="28"/>
        </w:rPr>
        <w:t xml:space="preserve">компания, осуществляющая </w:t>
      </w:r>
      <w:proofErr w:type="spellStart"/>
      <w:r w:rsidR="00FA14C4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FA1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располагает доказательствами того, что </w:t>
      </w:r>
      <w:r w:rsidR="00F715DC">
        <w:rPr>
          <w:rFonts w:ascii="Times New Roman" w:hAnsi="Times New Roman" w:cs="Times New Roman"/>
          <w:sz w:val="28"/>
          <w:szCs w:val="28"/>
        </w:rPr>
        <w:t>лекарственные препараты для ветеринарного применения</w:t>
      </w:r>
      <w:r w:rsidR="00F66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поставлены данному получателю (согласно приложенным копиям соответствующих сопроводительных документов), номер серии совпадает с указанными в документах, отсутствуют подозрения в фальсификации данных </w:t>
      </w:r>
      <w:r w:rsidR="008F43CD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EDF308" w14:textId="6CB725A5" w:rsidR="00A32448" w:rsidRDefault="008E2049" w:rsidP="0035796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препараты для ветеринарного применения</w:t>
      </w:r>
      <w:r w:rsidR="00A32448">
        <w:rPr>
          <w:rFonts w:ascii="Times New Roman" w:hAnsi="Times New Roman" w:cs="Times New Roman"/>
          <w:sz w:val="28"/>
          <w:szCs w:val="28"/>
        </w:rPr>
        <w:t>, требующие особых температурных условий хранения, могут быть возвращены</w:t>
      </w:r>
      <w:r w:rsidR="00671C5D">
        <w:rPr>
          <w:rFonts w:ascii="Times New Roman" w:hAnsi="Times New Roman" w:cs="Times New Roman"/>
          <w:sz w:val="28"/>
          <w:szCs w:val="28"/>
        </w:rPr>
        <w:t xml:space="preserve"> </w:t>
      </w:r>
      <w:r w:rsidR="00FA14C4">
        <w:rPr>
          <w:rFonts w:ascii="Times New Roman" w:hAnsi="Times New Roman" w:cs="Times New Roman"/>
          <w:sz w:val="28"/>
          <w:szCs w:val="28"/>
        </w:rPr>
        <w:t xml:space="preserve">компании, осуществляющей </w:t>
      </w:r>
      <w:proofErr w:type="spellStart"/>
      <w:r w:rsidR="00FA14C4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FA14C4">
        <w:rPr>
          <w:rFonts w:ascii="Times New Roman" w:hAnsi="Times New Roman" w:cs="Times New Roman"/>
          <w:sz w:val="28"/>
          <w:szCs w:val="28"/>
        </w:rPr>
        <w:t xml:space="preserve"> </w:t>
      </w:r>
      <w:r w:rsidR="00A32448">
        <w:rPr>
          <w:rFonts w:ascii="Times New Roman" w:hAnsi="Times New Roman" w:cs="Times New Roman"/>
          <w:sz w:val="28"/>
          <w:szCs w:val="28"/>
        </w:rPr>
        <w:t>в категорию пригодных для поставки, если имеются документальные доказательства того, что они хранились и транспортировались в надлежащих условиях в течение всего времени.</w:t>
      </w:r>
    </w:p>
    <w:p w14:paraId="07914284" w14:textId="3AA328AD" w:rsidR="00A32448" w:rsidRDefault="00A32448" w:rsidP="0035796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любых отклонений</w:t>
      </w:r>
      <w:r w:rsidR="00211B37">
        <w:rPr>
          <w:rFonts w:ascii="Times New Roman" w:hAnsi="Times New Roman" w:cs="Times New Roman"/>
          <w:sz w:val="28"/>
          <w:szCs w:val="28"/>
        </w:rPr>
        <w:t xml:space="preserve"> </w:t>
      </w:r>
      <w:r w:rsidR="00096CBD">
        <w:rPr>
          <w:rFonts w:ascii="Times New Roman" w:hAnsi="Times New Roman" w:cs="Times New Roman"/>
          <w:sz w:val="28"/>
          <w:szCs w:val="28"/>
        </w:rPr>
        <w:t xml:space="preserve">компании, осуществляющей </w:t>
      </w:r>
      <w:proofErr w:type="spellStart"/>
      <w:r w:rsidR="00096CBD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09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провести оценку рисков, позволяющую установить сохранность </w:t>
      </w:r>
      <w:r w:rsidR="000C0355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>. Должны быть собраны и оценены доказательства по следующим этапам:</w:t>
      </w:r>
    </w:p>
    <w:p w14:paraId="6AB175CD" w14:textId="77777777" w:rsidR="00A32448" w:rsidRDefault="00A32448" w:rsidP="003579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32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поставка получателю;</w:t>
      </w:r>
    </w:p>
    <w:p w14:paraId="35012DFD" w14:textId="77777777" w:rsidR="00A32448" w:rsidRDefault="00A32448" w:rsidP="003579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32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продукции (идентификация);</w:t>
      </w:r>
    </w:p>
    <w:p w14:paraId="094E07B3" w14:textId="77777777" w:rsidR="00A32448" w:rsidRDefault="00A32448" w:rsidP="003579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32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вскрытие транспортной упаковки;</w:t>
      </w:r>
    </w:p>
    <w:p w14:paraId="118A07C4" w14:textId="278D99B2" w:rsidR="00A32448" w:rsidRDefault="00A32448" w:rsidP="003579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A32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0C0355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EB6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транспортную упаковку;</w:t>
      </w:r>
    </w:p>
    <w:p w14:paraId="7758A458" w14:textId="2D0A542D" w:rsidR="00A32448" w:rsidRDefault="00A32448" w:rsidP="003579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A32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 и возврат </w:t>
      </w:r>
      <w:r w:rsidR="002525F8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EB6155">
        <w:rPr>
          <w:rFonts w:ascii="Times New Roman" w:hAnsi="Times New Roman" w:cs="Times New Roman"/>
          <w:sz w:val="28"/>
          <w:szCs w:val="28"/>
        </w:rPr>
        <w:t xml:space="preserve"> </w:t>
      </w:r>
      <w:r w:rsidR="00BC4D8E">
        <w:rPr>
          <w:rFonts w:ascii="Times New Roman" w:hAnsi="Times New Roman" w:cs="Times New Roman"/>
          <w:sz w:val="28"/>
          <w:szCs w:val="28"/>
        </w:rPr>
        <w:t xml:space="preserve">компании, осуществляющей </w:t>
      </w:r>
      <w:proofErr w:type="spellStart"/>
      <w:r w:rsidR="00BC4D8E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EA5C260" w14:textId="004C01D1" w:rsidR="00A32448" w:rsidRDefault="00A32448" w:rsidP="003579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="00EB6155">
        <w:rPr>
          <w:rFonts w:ascii="Times New Roman" w:hAnsi="Times New Roman" w:cs="Times New Roman"/>
          <w:sz w:val="28"/>
          <w:szCs w:val="28"/>
        </w:rPr>
        <w:t xml:space="preserve"> препаратов</w:t>
      </w:r>
      <w:proofErr w:type="gramEnd"/>
      <w:r w:rsidR="002525F8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r w:rsidR="00EB6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специальную зону хранения </w:t>
      </w:r>
      <w:r w:rsidR="005F7D04">
        <w:rPr>
          <w:rFonts w:ascii="Times New Roman" w:hAnsi="Times New Roman" w:cs="Times New Roman"/>
          <w:sz w:val="28"/>
          <w:szCs w:val="28"/>
        </w:rPr>
        <w:t xml:space="preserve"> </w:t>
      </w:r>
      <w:r w:rsidR="00004208">
        <w:rPr>
          <w:rFonts w:ascii="Times New Roman" w:hAnsi="Times New Roman" w:cs="Times New Roman"/>
          <w:sz w:val="28"/>
          <w:szCs w:val="28"/>
        </w:rPr>
        <w:t xml:space="preserve">компании, осуществляющей </w:t>
      </w:r>
      <w:proofErr w:type="spellStart"/>
      <w:r w:rsidR="00004208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81EA0D5" w14:textId="1964850D" w:rsidR="00A32448" w:rsidRDefault="00A32448" w:rsidP="0035796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1827C2">
        <w:rPr>
          <w:rFonts w:ascii="Times New Roman" w:hAnsi="Times New Roman" w:cs="Times New Roman"/>
          <w:sz w:val="28"/>
          <w:szCs w:val="28"/>
        </w:rPr>
        <w:t xml:space="preserve">иемка возвращенных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="00EB6155">
        <w:rPr>
          <w:rFonts w:ascii="Times New Roman" w:hAnsi="Times New Roman" w:cs="Times New Roman"/>
          <w:sz w:val="28"/>
          <w:szCs w:val="28"/>
        </w:rPr>
        <w:t xml:space="preserve"> препаратов</w:t>
      </w:r>
      <w:proofErr w:type="gramEnd"/>
      <w:r w:rsidR="001827C2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r w:rsidR="00EB6155">
        <w:rPr>
          <w:rFonts w:ascii="Times New Roman" w:hAnsi="Times New Roman" w:cs="Times New Roman"/>
          <w:sz w:val="28"/>
          <w:szCs w:val="28"/>
        </w:rPr>
        <w:t xml:space="preserve"> </w:t>
      </w:r>
      <w:r w:rsidR="005F7D04"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r w:rsidR="005F7D04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5F7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документального оформления запрещается.</w:t>
      </w:r>
    </w:p>
    <w:p w14:paraId="2A0D01EB" w14:textId="779F2345" w:rsidR="00A32448" w:rsidRDefault="00390B06" w:rsidP="0035796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препараты для ветеринарного применения</w:t>
      </w:r>
      <w:r w:rsidR="00A32448">
        <w:rPr>
          <w:rFonts w:ascii="Times New Roman" w:hAnsi="Times New Roman" w:cs="Times New Roman"/>
          <w:sz w:val="28"/>
          <w:szCs w:val="28"/>
        </w:rPr>
        <w:t>, возвращенные в категорию пригодных для поставки, должны быть размещены</w:t>
      </w:r>
      <w:r w:rsidR="00211B37">
        <w:rPr>
          <w:rFonts w:ascii="Times New Roman" w:hAnsi="Times New Roman" w:cs="Times New Roman"/>
          <w:sz w:val="28"/>
          <w:szCs w:val="28"/>
        </w:rPr>
        <w:t xml:space="preserve"> </w:t>
      </w:r>
      <w:r w:rsidR="001B2193"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r w:rsidR="001B2193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1B2193">
        <w:rPr>
          <w:rFonts w:ascii="Times New Roman" w:hAnsi="Times New Roman" w:cs="Times New Roman"/>
          <w:sz w:val="28"/>
          <w:szCs w:val="28"/>
        </w:rPr>
        <w:t xml:space="preserve"> </w:t>
      </w:r>
      <w:r w:rsidR="00A32448">
        <w:rPr>
          <w:rFonts w:ascii="Times New Roman" w:hAnsi="Times New Roman" w:cs="Times New Roman"/>
          <w:sz w:val="28"/>
          <w:szCs w:val="28"/>
        </w:rPr>
        <w:t>таким образом, чтобы система отгрузки продукции с меньшим сроком годности в первую очередь</w:t>
      </w:r>
      <w:r w:rsidR="00A32448" w:rsidRPr="00A32448">
        <w:rPr>
          <w:rFonts w:ascii="Times New Roman" w:hAnsi="Times New Roman" w:cs="Times New Roman"/>
          <w:sz w:val="28"/>
          <w:szCs w:val="28"/>
        </w:rPr>
        <w:t xml:space="preserve"> </w:t>
      </w:r>
      <w:r w:rsidR="00A32448">
        <w:rPr>
          <w:rFonts w:ascii="Times New Roman" w:hAnsi="Times New Roman" w:cs="Times New Roman"/>
          <w:sz w:val="28"/>
          <w:szCs w:val="28"/>
        </w:rPr>
        <w:t>функционировала эффективно.</w:t>
      </w:r>
    </w:p>
    <w:p w14:paraId="500F557C" w14:textId="18508FC8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Похищенные </w:t>
      </w:r>
      <w:r w:rsidR="002525F8">
        <w:rPr>
          <w:rFonts w:ascii="Times New Roman" w:hAnsi="Times New Roman" w:cs="Times New Roman"/>
          <w:sz w:val="28"/>
          <w:szCs w:val="28"/>
        </w:rPr>
        <w:t>лекарственные препараты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>, которые были обнаружены, не могут быть возвращены в категорию пригодных для поставки и поставлены получателям.</w:t>
      </w:r>
    </w:p>
    <w:p w14:paraId="774F49F7" w14:textId="77777777" w:rsidR="00A32448" w:rsidRDefault="00A32448" w:rsidP="00A3244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7D5735B" w14:textId="1661F070" w:rsidR="00A32448" w:rsidRDefault="00ED11F2" w:rsidP="00A32448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32448">
        <w:rPr>
          <w:rFonts w:ascii="Times New Roman" w:hAnsi="Times New Roman" w:cs="Times New Roman"/>
          <w:b/>
          <w:bCs/>
          <w:sz w:val="28"/>
          <w:szCs w:val="28"/>
        </w:rPr>
        <w:t xml:space="preserve">.6. Фальсифицированные </w:t>
      </w:r>
      <w:r w:rsidR="00AB20B4">
        <w:rPr>
          <w:rFonts w:ascii="Times New Roman" w:hAnsi="Times New Roman" w:cs="Times New Roman"/>
          <w:b/>
          <w:bCs/>
          <w:sz w:val="28"/>
          <w:szCs w:val="28"/>
        </w:rPr>
        <w:t>лекарственные препараты для ветеринарного применения</w:t>
      </w:r>
      <w:r w:rsidR="00A324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B72FD2" w14:textId="77777777" w:rsidR="00A32448" w:rsidRDefault="00A32448" w:rsidP="00A3244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8B242E3" w14:textId="6E95F22A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отношении </w:t>
      </w:r>
      <w:r w:rsidR="002B36A1">
        <w:rPr>
          <w:rFonts w:ascii="Times New Roman" w:hAnsi="Times New Roman" w:cs="Times New Roman"/>
          <w:sz w:val="28"/>
          <w:szCs w:val="28"/>
        </w:rPr>
        <w:t>лекарственного препарата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имеются подозрения в фальсификации </w:t>
      </w:r>
      <w:r w:rsidR="009A6EB4">
        <w:rPr>
          <w:rFonts w:ascii="Times New Roman" w:hAnsi="Times New Roman" w:cs="Times New Roman"/>
          <w:sz w:val="28"/>
          <w:szCs w:val="28"/>
        </w:rPr>
        <w:t xml:space="preserve">компания, осуществляющая </w:t>
      </w:r>
      <w:proofErr w:type="spellStart"/>
      <w:r w:rsidR="009A6EB4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9A6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</w:t>
      </w:r>
      <w:r w:rsidR="009A6E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уведомить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правообладателя </w:t>
      </w:r>
      <w:r w:rsidR="002B36A1">
        <w:rPr>
          <w:rFonts w:ascii="Times New Roman" w:hAnsi="Times New Roman" w:cs="Times New Roman"/>
          <w:sz w:val="28"/>
          <w:szCs w:val="28"/>
        </w:rPr>
        <w:t>лекарственного препарата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получения данной информации.</w:t>
      </w:r>
    </w:p>
    <w:p w14:paraId="09BCCFC4" w14:textId="097822CF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действия должны быть закреплены в установленных документированных процедурах</w:t>
      </w:r>
      <w:r w:rsidR="00211B37">
        <w:rPr>
          <w:rFonts w:ascii="Times New Roman" w:hAnsi="Times New Roman" w:cs="Times New Roman"/>
          <w:sz w:val="28"/>
          <w:szCs w:val="28"/>
        </w:rPr>
        <w:t xml:space="preserve"> </w:t>
      </w:r>
      <w:r w:rsidR="009A6EB4"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r w:rsidR="009A6EB4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9A6EB4">
        <w:rPr>
          <w:rFonts w:ascii="Times New Roman" w:hAnsi="Times New Roman" w:cs="Times New Roman"/>
          <w:sz w:val="28"/>
          <w:szCs w:val="28"/>
        </w:rPr>
        <w:t>.</w:t>
      </w:r>
    </w:p>
    <w:p w14:paraId="2B7B48C1" w14:textId="77777777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Полученная информация должна быть документально оформлена с сохранением всех исходных данных, и в ее отношении должно быть проведено расследование.</w:t>
      </w:r>
    </w:p>
    <w:p w14:paraId="33A2D095" w14:textId="60DC01E4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Фальсифицирова</w:t>
      </w:r>
      <w:r w:rsidR="007829E5">
        <w:rPr>
          <w:rFonts w:ascii="Times New Roman" w:hAnsi="Times New Roman" w:cs="Times New Roman"/>
          <w:sz w:val="28"/>
          <w:szCs w:val="28"/>
        </w:rPr>
        <w:t xml:space="preserve">нные </w:t>
      </w:r>
      <w:r w:rsidR="002C6D3C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="00A42FE3">
        <w:rPr>
          <w:rFonts w:ascii="Times New Roman" w:hAnsi="Times New Roman" w:cs="Times New Roman"/>
          <w:sz w:val="28"/>
          <w:szCs w:val="28"/>
        </w:rPr>
        <w:t>препараты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, обнаруженные в обращении, должны быть незамедлительно физически изолированы и размещены </w:t>
      </w:r>
      <w:r w:rsidR="00740E35"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r w:rsidR="00740E35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740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хранение отдельно от другой продукции в специально выделенном помещении или зоне, доступ в которые ограничен.</w:t>
      </w:r>
    </w:p>
    <w:p w14:paraId="0828AE03" w14:textId="7341657C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операции с фальсифицированными </w:t>
      </w:r>
      <w:r w:rsidR="00A42FE3">
        <w:rPr>
          <w:rFonts w:ascii="Times New Roman" w:hAnsi="Times New Roman" w:cs="Times New Roman"/>
          <w:sz w:val="28"/>
          <w:szCs w:val="28"/>
        </w:rPr>
        <w:t>лекарственными препаратами для ветеринарного применения</w:t>
      </w:r>
      <w:r w:rsidR="00EB6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документально оформлены, с сохранением записей</w:t>
      </w:r>
      <w:r w:rsidR="00211B37">
        <w:rPr>
          <w:rFonts w:ascii="Times New Roman" w:hAnsi="Times New Roman" w:cs="Times New Roman"/>
          <w:sz w:val="28"/>
          <w:szCs w:val="28"/>
        </w:rPr>
        <w:t xml:space="preserve"> у </w:t>
      </w:r>
      <w:r w:rsidR="00740E35">
        <w:rPr>
          <w:rFonts w:ascii="Times New Roman" w:hAnsi="Times New Roman" w:cs="Times New Roman"/>
          <w:sz w:val="28"/>
          <w:szCs w:val="28"/>
        </w:rPr>
        <w:t xml:space="preserve">компании, осуществляющей </w:t>
      </w:r>
      <w:proofErr w:type="spellStart"/>
      <w:r w:rsidR="00740E35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</w:p>
    <w:p w14:paraId="1BA86051" w14:textId="77777777" w:rsidR="00A32448" w:rsidRDefault="00A32448" w:rsidP="00A3244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583B1E2" w14:textId="455523CB" w:rsidR="00A32448" w:rsidRDefault="00ED11F2" w:rsidP="00A32448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32448">
        <w:rPr>
          <w:rFonts w:ascii="Times New Roman" w:hAnsi="Times New Roman" w:cs="Times New Roman"/>
          <w:b/>
          <w:bCs/>
          <w:sz w:val="28"/>
          <w:szCs w:val="28"/>
        </w:rPr>
        <w:t>.7. Отзыв из обращения.</w:t>
      </w:r>
    </w:p>
    <w:p w14:paraId="484BF641" w14:textId="77777777" w:rsidR="00A32448" w:rsidRDefault="00A32448" w:rsidP="00A3244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532FC93" w14:textId="46E193A2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действий по отзыву </w:t>
      </w:r>
      <w:r w:rsidR="007829E5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="007829E5">
        <w:rPr>
          <w:rFonts w:ascii="Times New Roman" w:hAnsi="Times New Roman" w:cs="Times New Roman"/>
          <w:sz w:val="28"/>
          <w:szCs w:val="28"/>
        </w:rPr>
        <w:lastRenderedPageBreak/>
        <w:t>препаратов для ветеринарного применения</w:t>
      </w:r>
      <w:r w:rsidR="00EB6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обращения должна регулярно оцениваться</w:t>
      </w:r>
      <w:r w:rsidR="0060781F">
        <w:rPr>
          <w:rFonts w:ascii="Times New Roman" w:hAnsi="Times New Roman" w:cs="Times New Roman"/>
          <w:sz w:val="28"/>
          <w:szCs w:val="28"/>
        </w:rPr>
        <w:t xml:space="preserve"> </w:t>
      </w:r>
      <w:r w:rsidR="00A646FF"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r w:rsidR="00A646FF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A6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реже чем один раз в год).</w:t>
      </w:r>
    </w:p>
    <w:p w14:paraId="30104887" w14:textId="77777777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существовать возможность инициировать действия по отзыву и изъятию из обращения в кратчайшие сроки в любой момент времени.</w:t>
      </w:r>
    </w:p>
    <w:p w14:paraId="7BBB3490" w14:textId="5A322A03" w:rsidR="00A32448" w:rsidRDefault="00044BD1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Компания, осуществляющая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448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32448">
        <w:rPr>
          <w:rFonts w:ascii="Times New Roman" w:hAnsi="Times New Roman" w:cs="Times New Roman"/>
          <w:sz w:val="28"/>
          <w:szCs w:val="28"/>
        </w:rPr>
        <w:t xml:space="preserve"> осуществлять мониторинг информации об отмене регистрации </w:t>
      </w:r>
      <w:r w:rsidR="007829E5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A32448">
        <w:rPr>
          <w:rFonts w:ascii="Times New Roman" w:hAnsi="Times New Roman" w:cs="Times New Roman"/>
          <w:sz w:val="28"/>
          <w:szCs w:val="28"/>
        </w:rPr>
        <w:t xml:space="preserve">, о приостановлении обращения </w:t>
      </w:r>
      <w:r w:rsidR="00943F5E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A32448">
        <w:rPr>
          <w:rFonts w:ascii="Times New Roman" w:hAnsi="Times New Roman" w:cs="Times New Roman"/>
          <w:sz w:val="28"/>
          <w:szCs w:val="28"/>
        </w:rPr>
        <w:t xml:space="preserve">, </w:t>
      </w:r>
      <w:r w:rsidR="00A32448" w:rsidRPr="009E4BC2">
        <w:rPr>
          <w:rFonts w:ascii="Times New Roman" w:hAnsi="Times New Roman" w:cs="Times New Roman"/>
          <w:sz w:val="28"/>
          <w:szCs w:val="28"/>
        </w:rPr>
        <w:t xml:space="preserve">приостановлении обращения серии </w:t>
      </w:r>
      <w:r w:rsidR="00943F5E">
        <w:rPr>
          <w:rFonts w:ascii="Times New Roman" w:hAnsi="Times New Roman" w:cs="Times New Roman"/>
          <w:sz w:val="28"/>
          <w:szCs w:val="28"/>
        </w:rPr>
        <w:t>лекарственного препарата для ветеринарного применения</w:t>
      </w:r>
      <w:r w:rsidR="00A32448" w:rsidRPr="009E4BC2">
        <w:rPr>
          <w:rFonts w:ascii="Times New Roman" w:hAnsi="Times New Roman" w:cs="Times New Roman"/>
          <w:sz w:val="28"/>
          <w:szCs w:val="28"/>
        </w:rPr>
        <w:t xml:space="preserve">, размещаемой уполномоченным органом в едином реестре зарегистрированных </w:t>
      </w:r>
      <w:r w:rsidR="001215F0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A32448" w:rsidRPr="009E4BC2">
        <w:rPr>
          <w:rFonts w:ascii="Times New Roman" w:hAnsi="Times New Roman" w:cs="Times New Roman"/>
          <w:sz w:val="28"/>
          <w:szCs w:val="28"/>
        </w:rPr>
        <w:t xml:space="preserve"> </w:t>
      </w:r>
      <w:r w:rsidR="009E4BC2" w:rsidRPr="009E4BC2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="00A32448" w:rsidRPr="009E4BC2">
        <w:rPr>
          <w:rFonts w:ascii="Times New Roman" w:hAnsi="Times New Roman" w:cs="Times New Roman"/>
          <w:sz w:val="28"/>
          <w:szCs w:val="28"/>
        </w:rPr>
        <w:t xml:space="preserve"> на информационном портале </w:t>
      </w:r>
      <w:r w:rsidR="009E4BC2" w:rsidRPr="009E4BC2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="00A32448" w:rsidRPr="009E4BC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следовать</w:t>
      </w:r>
      <w:r w:rsidR="00A32448">
        <w:rPr>
          <w:rFonts w:ascii="Times New Roman" w:hAnsi="Times New Roman" w:cs="Times New Roman"/>
          <w:sz w:val="28"/>
          <w:szCs w:val="28"/>
        </w:rPr>
        <w:t xml:space="preserve"> указаниям информационного письма об отзыве их из обращения, которое при необходимости должно быть утверждено уполномоченным органом.</w:t>
      </w:r>
    </w:p>
    <w:p w14:paraId="57DC6A21" w14:textId="1A2AA132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по отзыву и изъятию из обращения должны документально оформляться</w:t>
      </w:r>
      <w:r w:rsidR="0060781F">
        <w:rPr>
          <w:rFonts w:ascii="Times New Roman" w:hAnsi="Times New Roman" w:cs="Times New Roman"/>
          <w:sz w:val="28"/>
          <w:szCs w:val="28"/>
        </w:rPr>
        <w:t xml:space="preserve"> </w:t>
      </w:r>
      <w:r w:rsidR="004E1758"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r w:rsidR="004E1758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4E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момент их осуществления в соответствии с установленными процедурами.</w:t>
      </w:r>
    </w:p>
    <w:p w14:paraId="170D7042" w14:textId="7076AB6A" w:rsidR="00AE3400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Записи, относящиеся к дистрибуции, должны быть доступны для лица, ответственного за отзыв и изъятие </w:t>
      </w:r>
      <w:r w:rsidR="00100394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 w:rsidR="00EB6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обращения, и должны содержать информацию о </w:t>
      </w:r>
      <w:r w:rsidR="004E1758">
        <w:rPr>
          <w:rFonts w:ascii="Times New Roman" w:hAnsi="Times New Roman" w:cs="Times New Roman"/>
          <w:sz w:val="28"/>
          <w:szCs w:val="28"/>
        </w:rPr>
        <w:t xml:space="preserve">компаниях, осуществляющих </w:t>
      </w:r>
      <w:proofErr w:type="spellStart"/>
      <w:r w:rsidR="004E1758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4E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 прямых получателях </w:t>
      </w:r>
      <w:r w:rsidR="00100394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ветеринарного применения </w:t>
      </w:r>
      <w:r>
        <w:rPr>
          <w:rFonts w:ascii="Times New Roman" w:hAnsi="Times New Roman" w:cs="Times New Roman"/>
          <w:sz w:val="28"/>
          <w:szCs w:val="28"/>
        </w:rPr>
        <w:t xml:space="preserve">, их местах нахождения (адрес юридического лица) и адрес (адреса) места осуществления деятельности (в случае если адреса различаются) - для юридического лица и его филиалов, или фамилия, имя и отчество (при наличии),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номер телефона, адрес электронной почты), а также наименование, номер серии, дата производства и срок годности </w:t>
      </w:r>
      <w:r w:rsidR="00D72508">
        <w:rPr>
          <w:rFonts w:ascii="Times New Roman" w:hAnsi="Times New Roman" w:cs="Times New Roman"/>
          <w:sz w:val="28"/>
          <w:szCs w:val="28"/>
        </w:rPr>
        <w:t>лекарственного препарата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, лекарственная форма, дозировка </w:t>
      </w:r>
      <w:r w:rsidR="00D72508">
        <w:rPr>
          <w:rFonts w:ascii="Times New Roman" w:hAnsi="Times New Roman" w:cs="Times New Roman"/>
          <w:sz w:val="28"/>
          <w:szCs w:val="28"/>
        </w:rPr>
        <w:t>лекарственного препарата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, количество приобретенных или поставленных </w:t>
      </w:r>
      <w:r w:rsidR="00BF3DF3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, включая данные в отношении экспортированных </w:t>
      </w:r>
      <w:r w:rsidR="00BF3DF3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ветеринарного применения </w:t>
      </w:r>
    </w:p>
    <w:p w14:paraId="3DE04A88" w14:textId="79985742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образцов.</w:t>
      </w:r>
    </w:p>
    <w:p w14:paraId="60981560" w14:textId="3C7AF66B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действий, осуществляемых при отзыве и изъятии из обращения </w:t>
      </w:r>
      <w:r w:rsidR="00BF3DF3">
        <w:rPr>
          <w:rFonts w:ascii="Times New Roman" w:hAnsi="Times New Roman" w:cs="Times New Roman"/>
          <w:sz w:val="28"/>
          <w:szCs w:val="28"/>
        </w:rPr>
        <w:t>лекарственных препаратов для ветеринарного применения</w:t>
      </w:r>
      <w:r>
        <w:rPr>
          <w:rFonts w:ascii="Times New Roman" w:hAnsi="Times New Roman" w:cs="Times New Roman"/>
          <w:sz w:val="28"/>
          <w:szCs w:val="28"/>
        </w:rPr>
        <w:t>, должна быть документально оформлена</w:t>
      </w:r>
      <w:r w:rsidR="00C23FB4">
        <w:rPr>
          <w:rFonts w:ascii="Times New Roman" w:hAnsi="Times New Roman" w:cs="Times New Roman"/>
          <w:sz w:val="28"/>
          <w:szCs w:val="28"/>
        </w:rPr>
        <w:t xml:space="preserve"> </w:t>
      </w:r>
      <w:r w:rsidR="004E1758"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r w:rsidR="004E1758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4E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составлен итоговый отчет.</w:t>
      </w:r>
    </w:p>
    <w:p w14:paraId="4578F923" w14:textId="77777777" w:rsidR="00A32448" w:rsidRDefault="00A32448" w:rsidP="00A3244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CFA97D2" w14:textId="4DDA1763" w:rsidR="00A32448" w:rsidRDefault="00ED11F2" w:rsidP="00A32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32448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уничтожению </w:t>
      </w:r>
      <w:r w:rsidR="000179B2">
        <w:rPr>
          <w:rFonts w:ascii="Times New Roman" w:hAnsi="Times New Roman" w:cs="Times New Roman"/>
          <w:b/>
          <w:bCs/>
          <w:sz w:val="28"/>
          <w:szCs w:val="28"/>
        </w:rPr>
        <w:t>лекарственных препаратов для ветеринарного применения.</w:t>
      </w:r>
    </w:p>
    <w:p w14:paraId="449F208A" w14:textId="77777777" w:rsidR="00A32448" w:rsidRDefault="00A32448" w:rsidP="00A3244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7B03264" w14:textId="544C2BF4" w:rsidR="00A32448" w:rsidRDefault="007F4051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препараты для ветеринарного применения</w:t>
      </w:r>
      <w:r w:rsidR="00A32448">
        <w:rPr>
          <w:rFonts w:ascii="Times New Roman" w:hAnsi="Times New Roman" w:cs="Times New Roman"/>
          <w:sz w:val="28"/>
          <w:szCs w:val="28"/>
        </w:rPr>
        <w:t>, предназначенные для уничтожения, должны быть надлежащим образом промаркированы, храниться отдельно в помещении или зоне, доступ в которые ограничен, при этом операции с ними должны осуществляться в соответствии с письменными процедурами</w:t>
      </w:r>
      <w:r w:rsidR="00C23FB4">
        <w:rPr>
          <w:rFonts w:ascii="Times New Roman" w:hAnsi="Times New Roman" w:cs="Times New Roman"/>
          <w:sz w:val="28"/>
          <w:szCs w:val="28"/>
        </w:rPr>
        <w:t xml:space="preserve"> </w:t>
      </w:r>
      <w:r w:rsidR="00EF6888">
        <w:rPr>
          <w:rFonts w:ascii="Times New Roman" w:hAnsi="Times New Roman" w:cs="Times New Roman"/>
          <w:sz w:val="28"/>
          <w:szCs w:val="28"/>
        </w:rPr>
        <w:t>компании</w:t>
      </w:r>
      <w:r w:rsidR="002D6964">
        <w:rPr>
          <w:rFonts w:ascii="Times New Roman" w:hAnsi="Times New Roman" w:cs="Times New Roman"/>
          <w:sz w:val="28"/>
          <w:szCs w:val="28"/>
        </w:rPr>
        <w:t>,</w:t>
      </w:r>
      <w:r w:rsidR="00EF6888">
        <w:rPr>
          <w:rFonts w:ascii="Times New Roman" w:hAnsi="Times New Roman" w:cs="Times New Roman"/>
          <w:sz w:val="28"/>
          <w:szCs w:val="28"/>
        </w:rPr>
        <w:t xml:space="preserve"> осуществляющей </w:t>
      </w:r>
      <w:proofErr w:type="spellStart"/>
      <w:r w:rsidR="00EF6888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A32448">
        <w:rPr>
          <w:rFonts w:ascii="Times New Roman" w:hAnsi="Times New Roman" w:cs="Times New Roman"/>
          <w:sz w:val="28"/>
          <w:szCs w:val="28"/>
        </w:rPr>
        <w:t>.</w:t>
      </w:r>
    </w:p>
    <w:p w14:paraId="2D89DB27" w14:textId="57927991" w:rsidR="00A32448" w:rsidRPr="00030857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Уничтожение должно осуществляться в соответствии с требованиями законодательства Российской Федерации или приемлемыми международными требованиями в отношении обращения, транспортировки и </w:t>
      </w:r>
      <w:r w:rsidRPr="0003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уничтожения </w:t>
      </w:r>
      <w:r w:rsidR="00030857" w:rsidRPr="00030857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лекарственных препаратов для ветеринарного применения.</w:t>
      </w:r>
    </w:p>
    <w:p w14:paraId="1CA9432F" w14:textId="5513260F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об уничтожении должны храниться</w:t>
      </w:r>
      <w:r w:rsidR="00A41014">
        <w:rPr>
          <w:rFonts w:ascii="Times New Roman" w:hAnsi="Times New Roman" w:cs="Times New Roman"/>
          <w:sz w:val="28"/>
          <w:szCs w:val="28"/>
        </w:rPr>
        <w:t xml:space="preserve"> у </w:t>
      </w:r>
      <w:r w:rsidR="002D6964">
        <w:rPr>
          <w:rFonts w:ascii="Times New Roman" w:hAnsi="Times New Roman" w:cs="Times New Roman"/>
          <w:sz w:val="28"/>
          <w:szCs w:val="28"/>
        </w:rPr>
        <w:t xml:space="preserve">компании, осуществляющей </w:t>
      </w:r>
      <w:proofErr w:type="spellStart"/>
      <w:r w:rsidR="002D6964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2D6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периода времени, установленного законодательством Российской Федерации.</w:t>
      </w:r>
    </w:p>
    <w:p w14:paraId="248317A6" w14:textId="77777777" w:rsidR="00A32448" w:rsidRDefault="00A32448" w:rsidP="00A3244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42F1046" w14:textId="5E653BBF" w:rsidR="00A32448" w:rsidRDefault="00ED11F2" w:rsidP="00A32448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32448">
        <w:rPr>
          <w:rFonts w:ascii="Times New Roman" w:hAnsi="Times New Roman" w:cs="Times New Roman"/>
          <w:b/>
          <w:bCs/>
          <w:sz w:val="28"/>
          <w:szCs w:val="28"/>
        </w:rPr>
        <w:t>. Требования к самоинспекции</w:t>
      </w:r>
    </w:p>
    <w:p w14:paraId="2C902685" w14:textId="77777777" w:rsidR="00A32448" w:rsidRDefault="00A32448" w:rsidP="00A3244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1229508" w14:textId="5AA7E6FD" w:rsidR="00A32448" w:rsidRDefault="00A33E1B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Компанией, осуществляющей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014">
        <w:rPr>
          <w:rFonts w:ascii="Times New Roman" w:hAnsi="Times New Roman" w:cs="Times New Roman"/>
          <w:sz w:val="28"/>
          <w:szCs w:val="28"/>
        </w:rPr>
        <w:t>д</w:t>
      </w:r>
      <w:r w:rsidR="00A32448">
        <w:rPr>
          <w:rFonts w:ascii="Times New Roman" w:hAnsi="Times New Roman" w:cs="Times New Roman"/>
          <w:sz w:val="28"/>
          <w:szCs w:val="28"/>
        </w:rPr>
        <w:t>олжна быть разработана программа проведения самоинспекций, охватывающая все аспекты деятельности организации.</w:t>
      </w:r>
    </w:p>
    <w:p w14:paraId="16BC3025" w14:textId="77777777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Самоинспекции могут быть разделены на несколько самостоятельных проверок, охватывающих отдельные стороны деятельности организации и должны проводиться специально назначенным квалифицированным персоналом дистрибьютора.</w:t>
      </w:r>
    </w:p>
    <w:p w14:paraId="4C8FC5EB" w14:textId="77777777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Аудиты, проводимые независимыми внешними экспертами, также допускаются, но не могут заменять самоинспекцию.</w:t>
      </w:r>
    </w:p>
    <w:p w14:paraId="42A8B757" w14:textId="77777777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самоинспекций должны оформляться</w:t>
      </w:r>
      <w:r w:rsidR="00A41014">
        <w:rPr>
          <w:rFonts w:ascii="Times New Roman" w:hAnsi="Times New Roman" w:cs="Times New Roman"/>
          <w:sz w:val="28"/>
          <w:szCs w:val="28"/>
        </w:rPr>
        <w:t xml:space="preserve"> дистрибьютором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документально.</w:t>
      </w:r>
    </w:p>
    <w:p w14:paraId="5D8E5ED1" w14:textId="77777777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должны содержать всю информацию, полученную в ходе инспекции.</w:t>
      </w:r>
    </w:p>
    <w:p w14:paraId="39D86C71" w14:textId="77777777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отчета должна быть представлена руководству организации</w:t>
      </w:r>
      <w:r w:rsidR="00A41014">
        <w:rPr>
          <w:rFonts w:ascii="Times New Roman" w:hAnsi="Times New Roman" w:cs="Times New Roman"/>
          <w:sz w:val="28"/>
          <w:szCs w:val="28"/>
        </w:rPr>
        <w:t xml:space="preserve"> по результатам самоинспекции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C4EFD6" w14:textId="4287206A" w:rsidR="00A32448" w:rsidRDefault="00A32448" w:rsidP="008D03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недостатков или отклонений</w:t>
      </w:r>
      <w:r w:rsidR="00A41014">
        <w:rPr>
          <w:rFonts w:ascii="Times New Roman" w:hAnsi="Times New Roman" w:cs="Times New Roman"/>
          <w:sz w:val="28"/>
          <w:szCs w:val="28"/>
        </w:rPr>
        <w:t xml:space="preserve"> </w:t>
      </w:r>
      <w:r w:rsidR="00A33E1B">
        <w:rPr>
          <w:rFonts w:ascii="Times New Roman" w:hAnsi="Times New Roman" w:cs="Times New Roman"/>
          <w:sz w:val="28"/>
          <w:szCs w:val="28"/>
        </w:rPr>
        <w:t xml:space="preserve">компании, осуществляющей </w:t>
      </w:r>
      <w:proofErr w:type="spellStart"/>
      <w:r w:rsidR="00A33E1B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="00A33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выяснить их причину, а также разработать и документально оформить корректирующие и предупреждающие действия и проконтролировать их выполнение.</w:t>
      </w:r>
    </w:p>
    <w:p w14:paraId="2431B4D8" w14:textId="77777777" w:rsidR="00EB583E" w:rsidRPr="008D0306" w:rsidRDefault="00EB583E">
      <w:pPr>
        <w:rPr>
          <w:rFonts w:ascii="Times New Roman" w:hAnsi="Times New Roman" w:cs="Times New Roman"/>
          <w:sz w:val="28"/>
          <w:szCs w:val="28"/>
        </w:rPr>
      </w:pPr>
    </w:p>
    <w:sectPr w:rsidR="00EB583E" w:rsidRPr="008D0306" w:rsidSect="00870ED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59F65" w14:textId="77777777" w:rsidR="009842F0" w:rsidRDefault="009842F0" w:rsidP="009E4BC2">
      <w:pPr>
        <w:spacing w:after="0" w:line="240" w:lineRule="auto"/>
      </w:pPr>
      <w:r>
        <w:separator/>
      </w:r>
    </w:p>
  </w:endnote>
  <w:endnote w:type="continuationSeparator" w:id="0">
    <w:p w14:paraId="489802C5" w14:textId="77777777" w:rsidR="009842F0" w:rsidRDefault="009842F0" w:rsidP="009E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01F5F" w14:textId="77777777" w:rsidR="009842F0" w:rsidRDefault="009842F0" w:rsidP="009E4BC2">
      <w:pPr>
        <w:spacing w:after="0" w:line="240" w:lineRule="auto"/>
      </w:pPr>
      <w:r>
        <w:separator/>
      </w:r>
    </w:p>
  </w:footnote>
  <w:footnote w:type="continuationSeparator" w:id="0">
    <w:p w14:paraId="54325491" w14:textId="77777777" w:rsidR="009842F0" w:rsidRDefault="009842F0" w:rsidP="009E4BC2">
      <w:pPr>
        <w:spacing w:after="0" w:line="240" w:lineRule="auto"/>
      </w:pPr>
      <w:r>
        <w:continuationSeparator/>
      </w:r>
    </w:p>
  </w:footnote>
  <w:footnote w:id="1">
    <w:p w14:paraId="1686C6E3" w14:textId="590E33B8" w:rsidR="00EB583E" w:rsidRPr="00D62CE1" w:rsidRDefault="00EB583E" w:rsidP="00D62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0"/>
        </w:rPr>
        <w:footnoteRef/>
      </w:r>
      <w:r>
        <w:t xml:space="preserve">  </w:t>
      </w:r>
      <w:r w:rsidRPr="00D62CE1">
        <w:rPr>
          <w:rFonts w:ascii="Times New Roman" w:hAnsi="Times New Roman" w:cs="Times New Roman"/>
          <w:sz w:val="24"/>
          <w:szCs w:val="24"/>
        </w:rPr>
        <w:t>Глава 1 Правил надлежащей производственной практики Евразийского экономического союза, утвержденных Решение Совета Евразийской эконом</w:t>
      </w:r>
      <w:r>
        <w:rPr>
          <w:rFonts w:ascii="Times New Roman" w:hAnsi="Times New Roman" w:cs="Times New Roman"/>
          <w:sz w:val="24"/>
          <w:szCs w:val="24"/>
        </w:rPr>
        <w:t>ической комиссии от 03.11.2016 №</w:t>
      </w:r>
      <w:r w:rsidRPr="00D62CE1">
        <w:rPr>
          <w:rFonts w:ascii="Times New Roman" w:hAnsi="Times New Roman" w:cs="Times New Roman"/>
          <w:sz w:val="24"/>
          <w:szCs w:val="24"/>
        </w:rPr>
        <w:t xml:space="preserve"> 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932898" w14:textId="206381AB" w:rsidR="00EB583E" w:rsidRDefault="00EB583E" w:rsidP="00D62C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556444D" w14:textId="2D37DD40" w:rsidR="00EB583E" w:rsidRDefault="00EB583E">
      <w:pPr>
        <w:pStyle w:val="ae"/>
      </w:pPr>
    </w:p>
  </w:footnote>
  <w:footnote w:id="2">
    <w:p w14:paraId="74F9D842" w14:textId="294C9269" w:rsidR="00EB583E" w:rsidRPr="0081650F" w:rsidRDefault="00EB583E" w:rsidP="00A9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0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81650F">
        <w:rPr>
          <w:rFonts w:ascii="Times New Roman" w:hAnsi="Times New Roman" w:cs="Times New Roman"/>
          <w:sz w:val="24"/>
          <w:szCs w:val="24"/>
        </w:rPr>
        <w:t xml:space="preserve"> Пункт 2 статьи 52 Федерального закона</w:t>
      </w:r>
      <w:r w:rsidRPr="00A93250">
        <w:rPr>
          <w:rFonts w:ascii="Times New Roman" w:hAnsi="Times New Roman" w:cs="Times New Roman"/>
          <w:sz w:val="24"/>
          <w:szCs w:val="24"/>
        </w:rPr>
        <w:t xml:space="preserve"> от 12.04.2010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650F">
        <w:rPr>
          <w:rFonts w:ascii="Times New Roman" w:hAnsi="Times New Roman" w:cs="Times New Roman"/>
          <w:sz w:val="24"/>
          <w:szCs w:val="24"/>
        </w:rPr>
        <w:t xml:space="preserve"> 61-ФЗ «Об обращении лекарственных средств»</w:t>
      </w:r>
    </w:p>
    <w:p w14:paraId="32DDAFE8" w14:textId="2C7734D8" w:rsidR="00EB583E" w:rsidRDefault="00EB583E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029878"/>
      <w:docPartObj>
        <w:docPartGallery w:val="Page Numbers (Top of Page)"/>
        <w:docPartUnique/>
      </w:docPartObj>
    </w:sdtPr>
    <w:sdtEndPr/>
    <w:sdtContent>
      <w:p w14:paraId="31537AA2" w14:textId="77777777" w:rsidR="00EB583E" w:rsidRDefault="00EB58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20">
          <w:rPr>
            <w:noProof/>
          </w:rPr>
          <w:t>4</w:t>
        </w:r>
        <w:r>
          <w:fldChar w:fldCharType="end"/>
        </w:r>
      </w:p>
    </w:sdtContent>
  </w:sdt>
  <w:p w14:paraId="6A945BC3" w14:textId="77777777" w:rsidR="00EB583E" w:rsidRDefault="00EB58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B6945"/>
    <w:multiLevelType w:val="hybridMultilevel"/>
    <w:tmpl w:val="529C8FBA"/>
    <w:lvl w:ilvl="0" w:tplc="67D4A880">
      <w:start w:val="1"/>
      <w:numFmt w:val="decimal"/>
      <w:lvlText w:val="%1."/>
      <w:lvlJc w:val="left"/>
      <w:pPr>
        <w:ind w:left="277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06"/>
    <w:rsid w:val="00002CFB"/>
    <w:rsid w:val="00002D53"/>
    <w:rsid w:val="00004208"/>
    <w:rsid w:val="000063A3"/>
    <w:rsid w:val="000070D1"/>
    <w:rsid w:val="0001735E"/>
    <w:rsid w:val="000179B2"/>
    <w:rsid w:val="00020B4A"/>
    <w:rsid w:val="0002455A"/>
    <w:rsid w:val="0002506B"/>
    <w:rsid w:val="00030857"/>
    <w:rsid w:val="00032E97"/>
    <w:rsid w:val="000448B4"/>
    <w:rsid w:val="00044BD1"/>
    <w:rsid w:val="000472C7"/>
    <w:rsid w:val="00050DD7"/>
    <w:rsid w:val="0005179A"/>
    <w:rsid w:val="00052D10"/>
    <w:rsid w:val="00055B3C"/>
    <w:rsid w:val="00056A09"/>
    <w:rsid w:val="00056A35"/>
    <w:rsid w:val="0007759D"/>
    <w:rsid w:val="00096CBD"/>
    <w:rsid w:val="000A5415"/>
    <w:rsid w:val="000C0355"/>
    <w:rsid w:val="000D2DFF"/>
    <w:rsid w:val="000D6AD3"/>
    <w:rsid w:val="000E3E3B"/>
    <w:rsid w:val="00100394"/>
    <w:rsid w:val="00116D06"/>
    <w:rsid w:val="001215F0"/>
    <w:rsid w:val="0012191D"/>
    <w:rsid w:val="001410A6"/>
    <w:rsid w:val="00145840"/>
    <w:rsid w:val="00147950"/>
    <w:rsid w:val="00147EAD"/>
    <w:rsid w:val="0017003D"/>
    <w:rsid w:val="00180FBB"/>
    <w:rsid w:val="001827C2"/>
    <w:rsid w:val="00194A6D"/>
    <w:rsid w:val="001A21AE"/>
    <w:rsid w:val="001B1C4E"/>
    <w:rsid w:val="001B2193"/>
    <w:rsid w:val="001B7203"/>
    <w:rsid w:val="001C5405"/>
    <w:rsid w:val="001D1966"/>
    <w:rsid w:val="001D6305"/>
    <w:rsid w:val="001D678B"/>
    <w:rsid w:val="001E538A"/>
    <w:rsid w:val="001F126F"/>
    <w:rsid w:val="001F1473"/>
    <w:rsid w:val="002036C0"/>
    <w:rsid w:val="002064F2"/>
    <w:rsid w:val="00206DE0"/>
    <w:rsid w:val="00211B37"/>
    <w:rsid w:val="0022152C"/>
    <w:rsid w:val="00221D49"/>
    <w:rsid w:val="00222584"/>
    <w:rsid w:val="00226F4A"/>
    <w:rsid w:val="00230859"/>
    <w:rsid w:val="00232831"/>
    <w:rsid w:val="00241A87"/>
    <w:rsid w:val="00246AB7"/>
    <w:rsid w:val="00250D60"/>
    <w:rsid w:val="002525F8"/>
    <w:rsid w:val="00257AD5"/>
    <w:rsid w:val="00263809"/>
    <w:rsid w:val="00265D4B"/>
    <w:rsid w:val="00282420"/>
    <w:rsid w:val="00284945"/>
    <w:rsid w:val="00285CCD"/>
    <w:rsid w:val="00290D29"/>
    <w:rsid w:val="002964F8"/>
    <w:rsid w:val="002B36A1"/>
    <w:rsid w:val="002B47AD"/>
    <w:rsid w:val="002B6CAD"/>
    <w:rsid w:val="002B793D"/>
    <w:rsid w:val="002C64C9"/>
    <w:rsid w:val="002C6D3C"/>
    <w:rsid w:val="002D6964"/>
    <w:rsid w:val="002F5E6F"/>
    <w:rsid w:val="002F6C5C"/>
    <w:rsid w:val="00300EB8"/>
    <w:rsid w:val="003176C4"/>
    <w:rsid w:val="003218CF"/>
    <w:rsid w:val="00322B6D"/>
    <w:rsid w:val="00331333"/>
    <w:rsid w:val="00333000"/>
    <w:rsid w:val="003416E3"/>
    <w:rsid w:val="00342B0C"/>
    <w:rsid w:val="0035796F"/>
    <w:rsid w:val="003771DC"/>
    <w:rsid w:val="00390B06"/>
    <w:rsid w:val="003B5764"/>
    <w:rsid w:val="003C3A81"/>
    <w:rsid w:val="003C5242"/>
    <w:rsid w:val="003C6318"/>
    <w:rsid w:val="003C7C9F"/>
    <w:rsid w:val="003D4F26"/>
    <w:rsid w:val="003F1380"/>
    <w:rsid w:val="004172B4"/>
    <w:rsid w:val="00417C64"/>
    <w:rsid w:val="00421195"/>
    <w:rsid w:val="00426940"/>
    <w:rsid w:val="00437286"/>
    <w:rsid w:val="0046609D"/>
    <w:rsid w:val="00484282"/>
    <w:rsid w:val="00492352"/>
    <w:rsid w:val="0049490A"/>
    <w:rsid w:val="00496C3B"/>
    <w:rsid w:val="004B1632"/>
    <w:rsid w:val="004B2EA7"/>
    <w:rsid w:val="004E1758"/>
    <w:rsid w:val="004F4943"/>
    <w:rsid w:val="00500F3E"/>
    <w:rsid w:val="00511915"/>
    <w:rsid w:val="005240E4"/>
    <w:rsid w:val="00531998"/>
    <w:rsid w:val="0053602B"/>
    <w:rsid w:val="00554465"/>
    <w:rsid w:val="00557163"/>
    <w:rsid w:val="0057243A"/>
    <w:rsid w:val="00573BC3"/>
    <w:rsid w:val="005774C0"/>
    <w:rsid w:val="00584CFB"/>
    <w:rsid w:val="005A1B31"/>
    <w:rsid w:val="005A4322"/>
    <w:rsid w:val="005A6CBF"/>
    <w:rsid w:val="005C4E45"/>
    <w:rsid w:val="005C5EA7"/>
    <w:rsid w:val="005F2AC9"/>
    <w:rsid w:val="005F7D04"/>
    <w:rsid w:val="006028D8"/>
    <w:rsid w:val="0060781F"/>
    <w:rsid w:val="006135DA"/>
    <w:rsid w:val="006218FE"/>
    <w:rsid w:val="00630699"/>
    <w:rsid w:val="0063368D"/>
    <w:rsid w:val="006350F4"/>
    <w:rsid w:val="006359B1"/>
    <w:rsid w:val="00635F7B"/>
    <w:rsid w:val="006470AD"/>
    <w:rsid w:val="006520C1"/>
    <w:rsid w:val="00671C5D"/>
    <w:rsid w:val="00690AA8"/>
    <w:rsid w:val="00692CEA"/>
    <w:rsid w:val="0069382A"/>
    <w:rsid w:val="006A207E"/>
    <w:rsid w:val="006D2011"/>
    <w:rsid w:val="006D3302"/>
    <w:rsid w:val="006D55ED"/>
    <w:rsid w:val="006E3138"/>
    <w:rsid w:val="006E521F"/>
    <w:rsid w:val="006E5239"/>
    <w:rsid w:val="006F296E"/>
    <w:rsid w:val="006F62AD"/>
    <w:rsid w:val="0070570E"/>
    <w:rsid w:val="00710DCE"/>
    <w:rsid w:val="00726CE8"/>
    <w:rsid w:val="0073699C"/>
    <w:rsid w:val="007404CE"/>
    <w:rsid w:val="00740E35"/>
    <w:rsid w:val="007447F2"/>
    <w:rsid w:val="00750B99"/>
    <w:rsid w:val="007618C9"/>
    <w:rsid w:val="00761C51"/>
    <w:rsid w:val="00764916"/>
    <w:rsid w:val="00774AFE"/>
    <w:rsid w:val="00774DFE"/>
    <w:rsid w:val="00781007"/>
    <w:rsid w:val="007829E5"/>
    <w:rsid w:val="00783FC9"/>
    <w:rsid w:val="007860A8"/>
    <w:rsid w:val="00795185"/>
    <w:rsid w:val="00795621"/>
    <w:rsid w:val="007A2A6E"/>
    <w:rsid w:val="007A789B"/>
    <w:rsid w:val="007B47F1"/>
    <w:rsid w:val="007B7E4E"/>
    <w:rsid w:val="007C1CDA"/>
    <w:rsid w:val="007C3D16"/>
    <w:rsid w:val="007C4979"/>
    <w:rsid w:val="007D0D5D"/>
    <w:rsid w:val="007D17BE"/>
    <w:rsid w:val="007D35E2"/>
    <w:rsid w:val="007D543F"/>
    <w:rsid w:val="007D5EFB"/>
    <w:rsid w:val="007E081A"/>
    <w:rsid w:val="007E5FE4"/>
    <w:rsid w:val="007F4051"/>
    <w:rsid w:val="007F4772"/>
    <w:rsid w:val="007F4EBD"/>
    <w:rsid w:val="007F6A72"/>
    <w:rsid w:val="00800DD9"/>
    <w:rsid w:val="008055B5"/>
    <w:rsid w:val="00811AE6"/>
    <w:rsid w:val="00813729"/>
    <w:rsid w:val="0081650F"/>
    <w:rsid w:val="00827C62"/>
    <w:rsid w:val="00827F4C"/>
    <w:rsid w:val="00844BFC"/>
    <w:rsid w:val="00854A8F"/>
    <w:rsid w:val="00855777"/>
    <w:rsid w:val="008623DE"/>
    <w:rsid w:val="00870EDC"/>
    <w:rsid w:val="00882361"/>
    <w:rsid w:val="008A6517"/>
    <w:rsid w:val="008A67E3"/>
    <w:rsid w:val="008B5DD5"/>
    <w:rsid w:val="008D0306"/>
    <w:rsid w:val="008D4D97"/>
    <w:rsid w:val="008E1BA1"/>
    <w:rsid w:val="008E2049"/>
    <w:rsid w:val="008F26D7"/>
    <w:rsid w:val="008F43CD"/>
    <w:rsid w:val="008F6D2A"/>
    <w:rsid w:val="009023D3"/>
    <w:rsid w:val="00916AB0"/>
    <w:rsid w:val="00930B7D"/>
    <w:rsid w:val="00943F5E"/>
    <w:rsid w:val="00964329"/>
    <w:rsid w:val="009721E1"/>
    <w:rsid w:val="009726B7"/>
    <w:rsid w:val="00976F35"/>
    <w:rsid w:val="0098191F"/>
    <w:rsid w:val="00983444"/>
    <w:rsid w:val="009842F0"/>
    <w:rsid w:val="00991DCA"/>
    <w:rsid w:val="009925AF"/>
    <w:rsid w:val="009A6EB4"/>
    <w:rsid w:val="009C30BE"/>
    <w:rsid w:val="009D43E8"/>
    <w:rsid w:val="009D5232"/>
    <w:rsid w:val="009E45DC"/>
    <w:rsid w:val="009E4BC2"/>
    <w:rsid w:val="009E78E5"/>
    <w:rsid w:val="00A03647"/>
    <w:rsid w:val="00A07B06"/>
    <w:rsid w:val="00A150E9"/>
    <w:rsid w:val="00A20CD3"/>
    <w:rsid w:val="00A240C9"/>
    <w:rsid w:val="00A2427E"/>
    <w:rsid w:val="00A26E4C"/>
    <w:rsid w:val="00A32448"/>
    <w:rsid w:val="00A32DC5"/>
    <w:rsid w:val="00A33E1B"/>
    <w:rsid w:val="00A4021B"/>
    <w:rsid w:val="00A41014"/>
    <w:rsid w:val="00A42FE3"/>
    <w:rsid w:val="00A44B1B"/>
    <w:rsid w:val="00A538BF"/>
    <w:rsid w:val="00A646FF"/>
    <w:rsid w:val="00A75203"/>
    <w:rsid w:val="00A7774F"/>
    <w:rsid w:val="00A83557"/>
    <w:rsid w:val="00A92FAD"/>
    <w:rsid w:val="00A93250"/>
    <w:rsid w:val="00A941F1"/>
    <w:rsid w:val="00A94648"/>
    <w:rsid w:val="00A94F62"/>
    <w:rsid w:val="00AA0596"/>
    <w:rsid w:val="00AA6A1E"/>
    <w:rsid w:val="00AB20B4"/>
    <w:rsid w:val="00AC353C"/>
    <w:rsid w:val="00AC74B7"/>
    <w:rsid w:val="00AD03C0"/>
    <w:rsid w:val="00AD0AE5"/>
    <w:rsid w:val="00AD7645"/>
    <w:rsid w:val="00AE1EF2"/>
    <w:rsid w:val="00AE2F66"/>
    <w:rsid w:val="00AE3400"/>
    <w:rsid w:val="00AE3D7D"/>
    <w:rsid w:val="00AF6828"/>
    <w:rsid w:val="00AF6B99"/>
    <w:rsid w:val="00B057A3"/>
    <w:rsid w:val="00B14126"/>
    <w:rsid w:val="00B14879"/>
    <w:rsid w:val="00B20EE0"/>
    <w:rsid w:val="00B4630E"/>
    <w:rsid w:val="00B465EC"/>
    <w:rsid w:val="00B530AE"/>
    <w:rsid w:val="00B63A0C"/>
    <w:rsid w:val="00B7146D"/>
    <w:rsid w:val="00B72374"/>
    <w:rsid w:val="00B97545"/>
    <w:rsid w:val="00B97E53"/>
    <w:rsid w:val="00BA0AD6"/>
    <w:rsid w:val="00BB0F88"/>
    <w:rsid w:val="00BB130A"/>
    <w:rsid w:val="00BB2C8B"/>
    <w:rsid w:val="00BB557C"/>
    <w:rsid w:val="00BC4D8E"/>
    <w:rsid w:val="00BC4F91"/>
    <w:rsid w:val="00BD2D1B"/>
    <w:rsid w:val="00BD738D"/>
    <w:rsid w:val="00BE3214"/>
    <w:rsid w:val="00BE6C69"/>
    <w:rsid w:val="00BE7F35"/>
    <w:rsid w:val="00BF3DF3"/>
    <w:rsid w:val="00BF5690"/>
    <w:rsid w:val="00BF68C9"/>
    <w:rsid w:val="00C135AA"/>
    <w:rsid w:val="00C21BCA"/>
    <w:rsid w:val="00C2265E"/>
    <w:rsid w:val="00C23FB4"/>
    <w:rsid w:val="00C31D07"/>
    <w:rsid w:val="00C34447"/>
    <w:rsid w:val="00C43663"/>
    <w:rsid w:val="00C50C2D"/>
    <w:rsid w:val="00C539B3"/>
    <w:rsid w:val="00C540E1"/>
    <w:rsid w:val="00C86E81"/>
    <w:rsid w:val="00C933B8"/>
    <w:rsid w:val="00CA4E71"/>
    <w:rsid w:val="00CA533D"/>
    <w:rsid w:val="00CA75C5"/>
    <w:rsid w:val="00CC3E72"/>
    <w:rsid w:val="00CD020E"/>
    <w:rsid w:val="00CD38FB"/>
    <w:rsid w:val="00CE49C9"/>
    <w:rsid w:val="00CF48CF"/>
    <w:rsid w:val="00CF4A05"/>
    <w:rsid w:val="00CF79A7"/>
    <w:rsid w:val="00D06F28"/>
    <w:rsid w:val="00D12F2C"/>
    <w:rsid w:val="00D17C1A"/>
    <w:rsid w:val="00D17E7D"/>
    <w:rsid w:val="00D20A56"/>
    <w:rsid w:val="00D2431D"/>
    <w:rsid w:val="00D27B7E"/>
    <w:rsid w:val="00D444EC"/>
    <w:rsid w:val="00D50A10"/>
    <w:rsid w:val="00D5351D"/>
    <w:rsid w:val="00D62CE1"/>
    <w:rsid w:val="00D72508"/>
    <w:rsid w:val="00D73FA5"/>
    <w:rsid w:val="00D741AF"/>
    <w:rsid w:val="00D745CC"/>
    <w:rsid w:val="00D8044E"/>
    <w:rsid w:val="00D95FFA"/>
    <w:rsid w:val="00DA3128"/>
    <w:rsid w:val="00DB1DA2"/>
    <w:rsid w:val="00DB54B1"/>
    <w:rsid w:val="00DC196E"/>
    <w:rsid w:val="00DC5206"/>
    <w:rsid w:val="00DC564F"/>
    <w:rsid w:val="00DC7AA0"/>
    <w:rsid w:val="00DD3D11"/>
    <w:rsid w:val="00DD3DE3"/>
    <w:rsid w:val="00DE7D11"/>
    <w:rsid w:val="00DF2FA8"/>
    <w:rsid w:val="00E073CA"/>
    <w:rsid w:val="00E127EA"/>
    <w:rsid w:val="00E27886"/>
    <w:rsid w:val="00E31BEE"/>
    <w:rsid w:val="00E34B8F"/>
    <w:rsid w:val="00E418AA"/>
    <w:rsid w:val="00E4309D"/>
    <w:rsid w:val="00E44206"/>
    <w:rsid w:val="00E5294A"/>
    <w:rsid w:val="00E53ED7"/>
    <w:rsid w:val="00E6141E"/>
    <w:rsid w:val="00E65E36"/>
    <w:rsid w:val="00E715E1"/>
    <w:rsid w:val="00E718B3"/>
    <w:rsid w:val="00EA3AEE"/>
    <w:rsid w:val="00EB03BE"/>
    <w:rsid w:val="00EB583E"/>
    <w:rsid w:val="00EB6155"/>
    <w:rsid w:val="00EB74EF"/>
    <w:rsid w:val="00EB783C"/>
    <w:rsid w:val="00ED11F2"/>
    <w:rsid w:val="00EE526F"/>
    <w:rsid w:val="00EF6888"/>
    <w:rsid w:val="00F12A86"/>
    <w:rsid w:val="00F23116"/>
    <w:rsid w:val="00F24DB7"/>
    <w:rsid w:val="00F25BCD"/>
    <w:rsid w:val="00F274F5"/>
    <w:rsid w:val="00F41E4B"/>
    <w:rsid w:val="00F5033F"/>
    <w:rsid w:val="00F54090"/>
    <w:rsid w:val="00F54D72"/>
    <w:rsid w:val="00F57B05"/>
    <w:rsid w:val="00F63EEC"/>
    <w:rsid w:val="00F66B26"/>
    <w:rsid w:val="00F715DC"/>
    <w:rsid w:val="00F76C64"/>
    <w:rsid w:val="00F801F7"/>
    <w:rsid w:val="00F8395A"/>
    <w:rsid w:val="00F84109"/>
    <w:rsid w:val="00F85907"/>
    <w:rsid w:val="00F90AB6"/>
    <w:rsid w:val="00F965B5"/>
    <w:rsid w:val="00FA14C4"/>
    <w:rsid w:val="00FB18FD"/>
    <w:rsid w:val="00FC108D"/>
    <w:rsid w:val="00FC25A7"/>
    <w:rsid w:val="00FC3ECF"/>
    <w:rsid w:val="00FD02E4"/>
    <w:rsid w:val="00FD158F"/>
    <w:rsid w:val="00FD46EF"/>
    <w:rsid w:val="00FD7D38"/>
    <w:rsid w:val="00FE45A9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B94A"/>
  <w15:docId w15:val="{09698E2A-7D4D-4C12-9057-93C886B6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BC2"/>
  </w:style>
  <w:style w:type="paragraph" w:styleId="a5">
    <w:name w:val="footer"/>
    <w:basedOn w:val="a"/>
    <w:link w:val="a6"/>
    <w:uiPriority w:val="99"/>
    <w:unhideWhenUsed/>
    <w:rsid w:val="009E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BC2"/>
  </w:style>
  <w:style w:type="paragraph" w:styleId="a7">
    <w:name w:val="Balloon Text"/>
    <w:basedOn w:val="a"/>
    <w:link w:val="a8"/>
    <w:uiPriority w:val="99"/>
    <w:semiHidden/>
    <w:unhideWhenUsed/>
    <w:rsid w:val="002F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C5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E1B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1BA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1B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1B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1BA1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62CE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62CE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62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6FC76-8E15-477F-8575-CE176020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e.sokolova</dc:creator>
  <cp:lastModifiedBy>Касьянова Дарья Константиновна</cp:lastModifiedBy>
  <cp:revision>13</cp:revision>
  <cp:lastPrinted>2022-07-28T09:23:00Z</cp:lastPrinted>
  <dcterms:created xsi:type="dcterms:W3CDTF">2022-09-23T12:56:00Z</dcterms:created>
  <dcterms:modified xsi:type="dcterms:W3CDTF">2022-09-23T14:46:00Z</dcterms:modified>
</cp:coreProperties>
</file>