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AC" w:rsidRPr="00452BAC" w:rsidRDefault="00452BAC" w:rsidP="00452BAC">
      <w:pPr>
        <w:shd w:val="clear" w:color="auto" w:fill="FFFFFF"/>
        <w:spacing w:before="150" w:after="150" w:line="5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8"/>
          <w:szCs w:val="48"/>
          <w:lang w:eastAsia="ru-RU"/>
        </w:rPr>
      </w:pPr>
      <w:r w:rsidRPr="00452BAC"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8"/>
          <w:szCs w:val="48"/>
          <w:lang w:eastAsia="ru-RU"/>
        </w:rPr>
        <w:t>Публичная оферта о заключении договора дарения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Значение настоящей публичной оферты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публичная оферта (Оферта) является предложением ООО </w:t>
      </w:r>
      <w:r w:rsidR="00B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ИИЦ </w:t>
      </w: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Зооинформ</w:t>
      </w:r>
      <w:proofErr w:type="spellEnd"/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Одаряемый) заключить с любым </w:t>
      </w:r>
      <w:r w:rsidR="00B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B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отзовется на Оферту (далее – Даритель), договор дарения (далее – Договор), на условиях, предусмотренных ниже.</w:t>
      </w:r>
    </w:p>
    <w:p w:rsidR="00452BAC" w:rsidRPr="00452BAC" w:rsidRDefault="00BC1E96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52BAC"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Оферта является публичной офертой в соответствии с п. 2 ст. 437 Гражданского кодекса Российской Федерации.</w:t>
      </w:r>
    </w:p>
    <w:p w:rsidR="00452BAC" w:rsidRDefault="00452BAC" w:rsidP="00C157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1E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Оферта вступает в силу со дня, следующего за днем ее размещения на сайте Одаряемого в сети Интернет по адресу </w:t>
      </w:r>
      <w:r w:rsidR="00BC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C1E96" w:rsidRPr="00BC1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C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zooinform</w:t>
      </w:r>
      <w:proofErr w:type="spellEnd"/>
      <w:r w:rsidR="00BC1E96" w:rsidRPr="00BC1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C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Сайт).</w:t>
      </w:r>
    </w:p>
    <w:p w:rsidR="00C157A6" w:rsidRPr="00C157A6" w:rsidRDefault="00C157A6" w:rsidP="00C157A6">
      <w:pPr>
        <w:pStyle w:val="a3"/>
        <w:shd w:val="clear" w:color="auto" w:fill="FFFFFF"/>
        <w:spacing w:before="0" w:beforeAutospacing="0" w:after="150" w:afterAutospacing="0"/>
        <w:rPr>
          <w:spacing w:val="4"/>
        </w:rPr>
      </w:pPr>
      <w:r w:rsidRPr="00C157A6">
        <w:rPr>
          <w:spacing w:val="4"/>
        </w:rPr>
        <w:t>1.</w:t>
      </w:r>
      <w:r>
        <w:rPr>
          <w:spacing w:val="4"/>
        </w:rPr>
        <w:t>4</w:t>
      </w:r>
      <w:r w:rsidRPr="00C157A6">
        <w:rPr>
          <w:spacing w:val="4"/>
        </w:rPr>
        <w:t xml:space="preserve">. Акцептом настоящей оферты признается перечисление </w:t>
      </w:r>
      <w:r>
        <w:rPr>
          <w:spacing w:val="4"/>
        </w:rPr>
        <w:t>Дарителем</w:t>
      </w:r>
      <w:r w:rsidRPr="00C157A6">
        <w:rPr>
          <w:spacing w:val="4"/>
        </w:rPr>
        <w:t xml:space="preserve"> денежных средств </w:t>
      </w:r>
      <w:r>
        <w:rPr>
          <w:spacing w:val="4"/>
        </w:rPr>
        <w:t>Одаряемому</w:t>
      </w:r>
      <w:r w:rsidRPr="00C157A6">
        <w:rPr>
          <w:spacing w:val="4"/>
        </w:rPr>
        <w:t xml:space="preserve">. Акцепт настоящей оферты </w:t>
      </w:r>
      <w:r>
        <w:rPr>
          <w:spacing w:val="4"/>
        </w:rPr>
        <w:t>Дарителем</w:t>
      </w:r>
      <w:r w:rsidRPr="00C157A6">
        <w:rPr>
          <w:spacing w:val="4"/>
        </w:rPr>
        <w:t xml:space="preserve"> равносилен заключению договора </w:t>
      </w:r>
      <w:r>
        <w:rPr>
          <w:spacing w:val="4"/>
        </w:rPr>
        <w:t>дарения</w:t>
      </w:r>
      <w:r w:rsidRPr="00C157A6">
        <w:rPr>
          <w:spacing w:val="4"/>
        </w:rPr>
        <w:t xml:space="preserve"> на условиях, изложенных в Оферте, и означает, что </w:t>
      </w:r>
      <w:r>
        <w:rPr>
          <w:spacing w:val="4"/>
        </w:rPr>
        <w:t xml:space="preserve">Даритель </w:t>
      </w:r>
      <w:r w:rsidRPr="00C157A6">
        <w:rPr>
          <w:spacing w:val="4"/>
        </w:rPr>
        <w:t>ознакомился и согласен со всеми условиями настоящей Оферты.</w:t>
      </w:r>
    </w:p>
    <w:p w:rsidR="00C157A6" w:rsidRPr="00C157A6" w:rsidRDefault="00C157A6" w:rsidP="00C157A6">
      <w:pPr>
        <w:pStyle w:val="a3"/>
        <w:shd w:val="clear" w:color="auto" w:fill="FFFFFF"/>
        <w:spacing w:before="0" w:beforeAutospacing="0" w:after="150" w:afterAutospacing="0"/>
        <w:rPr>
          <w:spacing w:val="4"/>
        </w:rPr>
      </w:pPr>
      <w:r>
        <w:rPr>
          <w:spacing w:val="4"/>
        </w:rPr>
        <w:t>1.5</w:t>
      </w:r>
      <w:r w:rsidRPr="00C157A6">
        <w:rPr>
          <w:spacing w:val="4"/>
        </w:rPr>
        <w:t xml:space="preserve">. Принимая условия настоящей Оферты, </w:t>
      </w:r>
      <w:r>
        <w:rPr>
          <w:spacing w:val="4"/>
        </w:rPr>
        <w:t>Дари</w:t>
      </w:r>
      <w:r w:rsidRPr="00C157A6">
        <w:rPr>
          <w:spacing w:val="4"/>
        </w:rPr>
        <w:t xml:space="preserve">тель подтверждает добровольный и безвозмездный характер </w:t>
      </w:r>
      <w:r>
        <w:rPr>
          <w:spacing w:val="4"/>
        </w:rPr>
        <w:t>перечисления денежных средств</w:t>
      </w:r>
      <w:r w:rsidRPr="00C157A6">
        <w:rPr>
          <w:spacing w:val="4"/>
        </w:rPr>
        <w:t>.</w:t>
      </w:r>
    </w:p>
    <w:p w:rsidR="00452BAC" w:rsidRPr="00452BAC" w:rsidRDefault="00C157A6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52BAC"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Оферта действует бессрочно. Одаряемый вправе отменить Оферту в любое время без объяснения причин. В Оферту могут быть внесены изменения и дополнения, которые вступают в силу со дня, следующего за днем их размещения на Сайте. Недействительность одного или нескольких условий Оферты не влечет недействительности всех остальных условий Оферты.</w:t>
      </w:r>
    </w:p>
    <w:p w:rsidR="00452BAC" w:rsidRPr="00452BAC" w:rsidRDefault="00C157A6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452BAC"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Местом размещения Оферты и местом заключения договора считается город </w:t>
      </w:r>
      <w:r w:rsidR="00B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 w:rsidR="00452BAC"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Федерация.</w:t>
      </w:r>
    </w:p>
    <w:p w:rsidR="00452BAC" w:rsidRPr="00452BAC" w:rsidRDefault="00C157A6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452BAC"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Настоящая Оферта регулируется и толкуется в соответствии с законодательством Российской Федерации.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Договора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Даритель безвозмездно передает в собственность Одаряемому денежные средства в размере, определяемом Дарителем.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заключения Договора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Договор заключается путем акцепта Оферты Дарителем.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Оферта может быть акцептована Дарителем путем перечисления Дарителем денежных средств (Дара) в пользу Одаряемого через форму оплаты, доступную по адресу </w:t>
      </w:r>
      <w:r w:rsidR="00A74198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A74198" w:rsidRPr="00A74198">
        <w:rPr>
          <w:rFonts w:ascii="Times New Roman" w:eastAsia="Times New Roman" w:hAnsi="Times New Roman" w:cs="Times New Roman"/>
          <w:sz w:val="24"/>
          <w:szCs w:val="24"/>
          <w:lang w:eastAsia="ru-RU"/>
        </w:rPr>
        <w:t>zooinform.ru/business/donate/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Датой акцепта Оферты и, соответственно, датой заключения Договора является дата поступления денежных средств от Дарителя на счет Одаряемого.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Прочие условия</w:t>
      </w:r>
      <w:bookmarkStart w:id="0" w:name="_GoBack"/>
      <w:bookmarkEnd w:id="0"/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2.4.1. Одаряемый вправе в любое время до передачи ему дара и после передачи дара в течение 15 дней от него отказаться. В случае отказа от дара после </w:t>
      </w:r>
      <w:r w:rsidR="00C1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передачи, </w:t>
      </w: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возвращает дар в течение 5 дней после принятия решения об отказе. В этом случае настоящий договор считается расторгнутым с мо</w:t>
      </w:r>
      <w:r w:rsidR="00C15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принятия решения Одаряемым</w:t>
      </w: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отказе. В случае невозможности передать дар Дарителю дар остается в распоряжении Одаряемого.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Совершая действия, предусмотренные данной Офертой, Даритель подтверждает, что ознакомлен с условиями и текстом настоящей Оферты, осознает значение своих действий, имеет полное право на их совершение и полностью принимает условия настоящей Оферты.</w:t>
      </w:r>
    </w:p>
    <w:p w:rsidR="008C5214" w:rsidRPr="008C5214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="008C5214" w:rsidRPr="008C521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В соответствии с Федеральным законом «О защите персональных данных» № 152-ФЗ, принимая условия настоящей оферты, </w:t>
      </w:r>
      <w:r w:rsidR="008C521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Даритель</w:t>
      </w:r>
      <w:r w:rsidR="008C5214" w:rsidRPr="008C521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дает свое согласие на обработку своих персональных данных любыми не запрещенными законом способами для целей исполнения настоящего предложения.</w:t>
      </w:r>
      <w:r w:rsidR="008C5214" w:rsidRPr="008C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BAC" w:rsidRPr="00452BAC" w:rsidRDefault="00452BAC" w:rsidP="00452B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Реквизиты Одаряемого</w:t>
      </w:r>
    </w:p>
    <w:p w:rsidR="00812BCA" w:rsidRPr="00812BCA" w:rsidRDefault="00812BCA" w:rsidP="00812BCA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812BCA">
        <w:rPr>
          <w:rFonts w:ascii="Times New Roman" w:hAnsi="Times New Roman" w:cs="Times New Roman"/>
          <w:sz w:val="24"/>
          <w:szCs w:val="24"/>
        </w:rPr>
        <w:t>ООО ИИЦ «</w:t>
      </w:r>
      <w:proofErr w:type="spellStart"/>
      <w:r w:rsidRPr="00812BCA">
        <w:rPr>
          <w:rFonts w:ascii="Times New Roman" w:hAnsi="Times New Roman" w:cs="Times New Roman"/>
          <w:sz w:val="24"/>
          <w:szCs w:val="24"/>
        </w:rPr>
        <w:t>Зооинформ</w:t>
      </w:r>
      <w:proofErr w:type="spellEnd"/>
      <w:r w:rsidRPr="00812BCA">
        <w:rPr>
          <w:rFonts w:ascii="Times New Roman" w:hAnsi="Times New Roman" w:cs="Times New Roman"/>
          <w:sz w:val="24"/>
          <w:szCs w:val="24"/>
        </w:rPr>
        <w:t>»</w:t>
      </w:r>
    </w:p>
    <w:p w:rsidR="00812BCA" w:rsidRPr="00812BCA" w:rsidRDefault="00812BCA" w:rsidP="00812BCA">
      <w:pPr>
        <w:rPr>
          <w:rFonts w:ascii="Times New Roman" w:hAnsi="Times New Roman" w:cs="Times New Roman"/>
          <w:sz w:val="24"/>
          <w:szCs w:val="24"/>
        </w:rPr>
      </w:pPr>
      <w:r w:rsidRPr="00812BCA">
        <w:rPr>
          <w:rFonts w:ascii="Times New Roman" w:hAnsi="Times New Roman" w:cs="Times New Roman"/>
          <w:sz w:val="24"/>
          <w:szCs w:val="24"/>
        </w:rPr>
        <w:t>125212, г. Москва, Кронштадтский бульвар, д. 7А, строение 1, 2 этаж, помещение I, комнаты 16,17,18, 19,20</w:t>
      </w:r>
    </w:p>
    <w:p w:rsidR="00812BCA" w:rsidRPr="00812BCA" w:rsidRDefault="00812BCA" w:rsidP="00812BCA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812BCA">
        <w:rPr>
          <w:rFonts w:ascii="Times New Roman" w:hAnsi="Times New Roman" w:cs="Times New Roman"/>
          <w:sz w:val="24"/>
          <w:szCs w:val="24"/>
        </w:rPr>
        <w:t>р/с 40702810938000180882</w:t>
      </w:r>
    </w:p>
    <w:p w:rsidR="00812BCA" w:rsidRPr="00812BCA" w:rsidRDefault="00812BCA" w:rsidP="00812BCA">
      <w:pPr>
        <w:rPr>
          <w:rFonts w:ascii="Times New Roman" w:hAnsi="Times New Roman" w:cs="Times New Roman"/>
          <w:sz w:val="24"/>
          <w:szCs w:val="24"/>
        </w:rPr>
      </w:pPr>
      <w:r w:rsidRPr="00812BCA">
        <w:rPr>
          <w:rFonts w:ascii="Times New Roman" w:hAnsi="Times New Roman" w:cs="Times New Roman"/>
          <w:sz w:val="24"/>
          <w:szCs w:val="24"/>
        </w:rPr>
        <w:t xml:space="preserve">ПАО «Сбербанк» г. Москва </w:t>
      </w:r>
    </w:p>
    <w:p w:rsidR="00812BCA" w:rsidRPr="00812BCA" w:rsidRDefault="00812BCA" w:rsidP="00812BCA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812BCA">
        <w:rPr>
          <w:rFonts w:ascii="Times New Roman" w:hAnsi="Times New Roman" w:cs="Times New Roman"/>
          <w:sz w:val="24"/>
          <w:szCs w:val="24"/>
        </w:rPr>
        <w:t>к/с 30101810400000000225, БИК 044525225</w:t>
      </w:r>
    </w:p>
    <w:p w:rsidR="00812BCA" w:rsidRPr="00812BCA" w:rsidRDefault="00812BCA" w:rsidP="00812BCA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812BCA">
        <w:rPr>
          <w:rFonts w:ascii="Times New Roman" w:hAnsi="Times New Roman" w:cs="Times New Roman"/>
          <w:sz w:val="24"/>
          <w:szCs w:val="24"/>
        </w:rPr>
        <w:t xml:space="preserve"> ИНН/КПП 7709670343/774301001</w:t>
      </w:r>
    </w:p>
    <w:p w:rsidR="003B3312" w:rsidRDefault="00812BCA" w:rsidP="00812BCA">
      <w:pPr>
        <w:spacing w:after="15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12BCA">
        <w:rPr>
          <w:rFonts w:ascii="Times New Roman" w:hAnsi="Times New Roman" w:cs="Times New Roman"/>
          <w:snapToGrid w:val="0"/>
          <w:sz w:val="24"/>
          <w:szCs w:val="24"/>
        </w:rPr>
        <w:t>ОГРН 1067746470516 от 10.04.06</w:t>
      </w:r>
    </w:p>
    <w:p w:rsidR="00812BCA" w:rsidRPr="00812BCA" w:rsidRDefault="00812BCA" w:rsidP="00812BC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BCA" w:rsidRPr="0081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AC"/>
    <w:rsid w:val="003B3312"/>
    <w:rsid w:val="00452BAC"/>
    <w:rsid w:val="00592459"/>
    <w:rsid w:val="00812BCA"/>
    <w:rsid w:val="008C5214"/>
    <w:rsid w:val="00A74198"/>
    <w:rsid w:val="00BC1E96"/>
    <w:rsid w:val="00C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6374-D8A8-4E8B-955C-F7AEFD0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</dc:creator>
  <cp:keywords/>
  <dc:description/>
  <cp:lastModifiedBy>Учетная запись Майкрософт</cp:lastModifiedBy>
  <cp:revision>10</cp:revision>
  <dcterms:created xsi:type="dcterms:W3CDTF">2021-05-24T07:37:00Z</dcterms:created>
  <dcterms:modified xsi:type="dcterms:W3CDTF">2021-05-24T12:36:00Z</dcterms:modified>
</cp:coreProperties>
</file>